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569B" w14:textId="190AFC8B" w:rsidR="008C1257" w:rsidRDefault="008C1257" w:rsidP="001F164E">
      <w:pPr>
        <w:tabs>
          <w:tab w:val="left" w:pos="6600"/>
        </w:tabs>
        <w:jc w:val="both"/>
        <w:rPr>
          <w:rFonts w:asciiTheme="minorHAnsi" w:hAnsiTheme="minorHAnsi" w:cstheme="minorHAnsi"/>
          <w:iCs/>
          <w:sz w:val="22"/>
          <w:szCs w:val="22"/>
        </w:rPr>
      </w:pPr>
      <w:bookmarkStart w:id="0" w:name="_Hlk54778645"/>
      <w:bookmarkStart w:id="1" w:name="_Hlk54528625"/>
      <w:bookmarkStart w:id="2" w:name="_Hlk55467619"/>
      <w:bookmarkStart w:id="3" w:name="_GoBack"/>
      <w:bookmarkEnd w:id="3"/>
    </w:p>
    <w:p w14:paraId="629922C0" w14:textId="77777777" w:rsidR="008C1257" w:rsidRPr="008C1257" w:rsidRDefault="008C1257" w:rsidP="008C1257">
      <w:pPr>
        <w:jc w:val="right"/>
        <w:rPr>
          <w:rFonts w:asciiTheme="minorHAnsi" w:hAnsiTheme="minorHAnsi" w:cstheme="minorHAnsi"/>
          <w:sz w:val="22"/>
          <w:szCs w:val="22"/>
        </w:rPr>
      </w:pPr>
      <w:r w:rsidRPr="008C1257">
        <w:rPr>
          <w:rFonts w:asciiTheme="minorHAnsi" w:hAnsiTheme="minorHAnsi" w:cstheme="minorHAnsi"/>
          <w:sz w:val="22"/>
          <w:szCs w:val="22"/>
        </w:rPr>
        <w:t xml:space="preserve">Sośnica, dn. 16.11.2020 r. </w:t>
      </w:r>
    </w:p>
    <w:p w14:paraId="6EB9C9B1" w14:textId="77777777" w:rsidR="008C1257" w:rsidRDefault="008C1257" w:rsidP="008C1257">
      <w:pPr>
        <w:tabs>
          <w:tab w:val="left" w:pos="6600"/>
        </w:tabs>
        <w:jc w:val="both"/>
        <w:rPr>
          <w:rFonts w:asciiTheme="minorHAnsi" w:hAnsiTheme="minorHAnsi" w:cstheme="minorHAnsi"/>
          <w:b/>
          <w:bCs/>
          <w:iCs/>
          <w:sz w:val="22"/>
          <w:szCs w:val="22"/>
        </w:rPr>
      </w:pPr>
    </w:p>
    <w:p w14:paraId="773B4F85"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NAZWA (FIRMA) ORAZ ADRES ZAMAWIAJĄCEGOSO:</w:t>
      </w:r>
    </w:p>
    <w:p w14:paraId="39669A7A"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Parafia Rzymskokatolicka ŚW. JACKA</w:t>
      </w:r>
    </w:p>
    <w:p w14:paraId="30410939"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ul. Przedwiośnie 1, 44-119 Gliwice</w:t>
      </w:r>
    </w:p>
    <w:p w14:paraId="4A0B8D73" w14:textId="77777777" w:rsidR="008C1257" w:rsidRPr="008C1257" w:rsidRDefault="008C1257" w:rsidP="008C1257">
      <w:pPr>
        <w:rPr>
          <w:rFonts w:asciiTheme="minorHAnsi" w:hAnsiTheme="minorHAnsi" w:cstheme="minorHAnsi"/>
          <w:b/>
          <w:sz w:val="22"/>
          <w:szCs w:val="22"/>
        </w:rPr>
      </w:pPr>
      <w:r w:rsidRPr="008C1257">
        <w:rPr>
          <w:rFonts w:asciiTheme="minorHAnsi" w:hAnsiTheme="minorHAnsi" w:cstheme="minorHAnsi"/>
          <w:b/>
          <w:sz w:val="22"/>
          <w:szCs w:val="22"/>
        </w:rPr>
        <w:t>NIP 6312379722, REGON 278065455</w:t>
      </w:r>
    </w:p>
    <w:p w14:paraId="65DD4E9B" w14:textId="77777777" w:rsidR="008C1257" w:rsidRDefault="008C1257" w:rsidP="008C1257">
      <w:pPr>
        <w:tabs>
          <w:tab w:val="left" w:pos="6600"/>
        </w:tabs>
        <w:jc w:val="both"/>
        <w:rPr>
          <w:rFonts w:asciiTheme="minorHAnsi" w:hAnsiTheme="minorHAnsi" w:cstheme="minorHAnsi"/>
          <w:b/>
          <w:bCs/>
          <w:iCs/>
          <w:sz w:val="22"/>
          <w:szCs w:val="22"/>
        </w:rPr>
      </w:pPr>
    </w:p>
    <w:p w14:paraId="33DBA2E2" w14:textId="77777777" w:rsidR="008C1257" w:rsidRDefault="008C1257" w:rsidP="008C1257">
      <w:pPr>
        <w:tabs>
          <w:tab w:val="left" w:pos="6600"/>
        </w:tabs>
        <w:jc w:val="both"/>
        <w:rPr>
          <w:rFonts w:asciiTheme="minorHAnsi" w:hAnsiTheme="minorHAnsi" w:cstheme="minorHAnsi"/>
          <w:b/>
          <w:bCs/>
          <w:iCs/>
          <w:sz w:val="22"/>
          <w:szCs w:val="22"/>
        </w:rPr>
      </w:pPr>
    </w:p>
    <w:p w14:paraId="6EACB45F" w14:textId="59BC9CE3" w:rsidR="008C1257" w:rsidRPr="008C1257" w:rsidRDefault="008C1257" w:rsidP="008C1257">
      <w:pPr>
        <w:tabs>
          <w:tab w:val="left" w:pos="6600"/>
        </w:tabs>
        <w:jc w:val="center"/>
        <w:rPr>
          <w:rFonts w:asciiTheme="minorHAnsi" w:hAnsiTheme="minorHAnsi" w:cstheme="minorHAnsi"/>
          <w:iCs/>
          <w:sz w:val="22"/>
          <w:szCs w:val="22"/>
        </w:rPr>
      </w:pPr>
      <w:r w:rsidRPr="008C1257">
        <w:rPr>
          <w:rFonts w:asciiTheme="minorHAnsi" w:hAnsiTheme="minorHAnsi" w:cstheme="minorHAnsi"/>
          <w:b/>
          <w:bCs/>
          <w:iCs/>
          <w:sz w:val="22"/>
          <w:szCs w:val="22"/>
        </w:rPr>
        <w:t>ZAWIADOMIENIE O UNIEWAŻNIENIU POSTĘPOWANIA W TRYBIE ZAPYTANIA OFERTOWEGO</w:t>
      </w:r>
    </w:p>
    <w:p w14:paraId="72908D4E"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 </w:t>
      </w:r>
    </w:p>
    <w:p w14:paraId="35785705" w14:textId="77777777" w:rsidR="008C1257" w:rsidRPr="008C1257" w:rsidRDefault="008C1257" w:rsidP="008C1257">
      <w:pPr>
        <w:rPr>
          <w:rFonts w:asciiTheme="minorHAnsi" w:hAnsiTheme="minorHAnsi" w:cstheme="minorHAnsi"/>
          <w:iCs/>
          <w:sz w:val="22"/>
          <w:szCs w:val="22"/>
        </w:rPr>
      </w:pPr>
      <w:proofErr w:type="gramStart"/>
      <w:r w:rsidRPr="008C1257">
        <w:rPr>
          <w:rFonts w:asciiTheme="minorHAnsi" w:hAnsiTheme="minorHAnsi" w:cstheme="minorHAnsi"/>
          <w:iCs/>
          <w:sz w:val="22"/>
          <w:szCs w:val="22"/>
        </w:rPr>
        <w:t xml:space="preserve">Dotyczy:   </w:t>
      </w:r>
      <w:proofErr w:type="gramEnd"/>
      <w:r w:rsidRPr="008C1257">
        <w:rPr>
          <w:rFonts w:asciiTheme="minorHAnsi" w:hAnsiTheme="minorHAnsi" w:cstheme="minorHAnsi"/>
          <w:iCs/>
          <w:sz w:val="22"/>
          <w:szCs w:val="22"/>
        </w:rPr>
        <w:t xml:space="preserve"> Zapytanie  ofertowe   nr    2/2020 opublikowanego na stronie www:  </w:t>
      </w:r>
      <w:hyperlink r:id="rId8" w:history="1">
        <w:r w:rsidRPr="008C1257">
          <w:rPr>
            <w:rStyle w:val="Hipercze"/>
            <w:rFonts w:asciiTheme="minorHAnsi" w:hAnsiTheme="minorHAnsi" w:cstheme="minorHAnsi"/>
            <w:iCs/>
            <w:sz w:val="22"/>
            <w:szCs w:val="22"/>
          </w:rPr>
          <w:t>https://www.swjacek-gliwice.pl/zapytania-ofertowe</w:t>
        </w:r>
      </w:hyperlink>
      <w:r w:rsidRPr="008C1257">
        <w:rPr>
          <w:rFonts w:asciiTheme="minorHAnsi" w:hAnsiTheme="minorHAnsi" w:cstheme="minorHAnsi"/>
          <w:iCs/>
          <w:sz w:val="22"/>
          <w:szCs w:val="22"/>
        </w:rPr>
        <w:t xml:space="preserve"> w dniu 2 listopada 2020 r. </w:t>
      </w:r>
    </w:p>
    <w:p w14:paraId="4777EACC" w14:textId="77777777" w:rsidR="008C1257" w:rsidRDefault="008C1257" w:rsidP="008C1257">
      <w:pPr>
        <w:tabs>
          <w:tab w:val="left" w:pos="6600"/>
        </w:tabs>
        <w:jc w:val="both"/>
        <w:rPr>
          <w:rFonts w:asciiTheme="minorHAnsi" w:hAnsiTheme="minorHAnsi" w:cstheme="minorHAnsi"/>
          <w:iCs/>
          <w:sz w:val="22"/>
          <w:szCs w:val="22"/>
        </w:rPr>
      </w:pPr>
    </w:p>
    <w:p w14:paraId="23EBDCDA" w14:textId="77777777" w:rsidR="008C1257" w:rsidRPr="008C1257" w:rsidRDefault="008C1257" w:rsidP="008C1257">
      <w:pPr>
        <w:rPr>
          <w:rFonts w:asciiTheme="minorHAnsi" w:hAnsiTheme="minorHAnsi" w:cstheme="minorHAnsi"/>
          <w:iCs/>
          <w:sz w:val="22"/>
          <w:szCs w:val="22"/>
          <w:u w:val="single"/>
        </w:rPr>
      </w:pPr>
      <w:proofErr w:type="gramStart"/>
      <w:r w:rsidRPr="008C1257">
        <w:rPr>
          <w:rFonts w:asciiTheme="minorHAnsi" w:hAnsiTheme="minorHAnsi" w:cstheme="minorHAnsi"/>
          <w:iCs/>
          <w:sz w:val="22"/>
          <w:szCs w:val="22"/>
          <w:u w:val="single"/>
        </w:rPr>
        <w:t>Przedmiot  zamówienia</w:t>
      </w:r>
      <w:proofErr w:type="gramEnd"/>
      <w:r w:rsidRPr="008C1257">
        <w:rPr>
          <w:rFonts w:asciiTheme="minorHAnsi" w:hAnsiTheme="minorHAnsi" w:cstheme="minorHAnsi"/>
          <w:iCs/>
          <w:sz w:val="22"/>
          <w:szCs w:val="22"/>
          <w:u w:val="single"/>
        </w:rPr>
        <w:t xml:space="preserve">:  </w:t>
      </w:r>
    </w:p>
    <w:p w14:paraId="2A845A42" w14:textId="32875F42" w:rsidR="008C1257" w:rsidRPr="008C1257" w:rsidRDefault="008C1257" w:rsidP="008C1257">
      <w:pPr>
        <w:rPr>
          <w:rFonts w:asciiTheme="minorHAnsi" w:hAnsiTheme="minorHAnsi" w:cstheme="minorHAnsi"/>
          <w:sz w:val="22"/>
          <w:szCs w:val="22"/>
        </w:rPr>
      </w:pPr>
      <w:r w:rsidRPr="008C1257">
        <w:rPr>
          <w:rFonts w:asciiTheme="minorHAnsi" w:hAnsiTheme="minorHAnsi" w:cstheme="minorHAnsi"/>
          <w:sz w:val="22"/>
          <w:szCs w:val="22"/>
        </w:rPr>
        <w:t xml:space="preserve">Założenie monitoringu i alarmu w budynku Centrum Integracji i Usług Społecznych w Gliwicach – Sośnicy ul. Przedwiośnie 1.  </w:t>
      </w:r>
    </w:p>
    <w:p w14:paraId="0C05E74A" w14:textId="5986B7C1" w:rsidR="008C1257" w:rsidRDefault="008C1257" w:rsidP="008C1257">
      <w:pPr>
        <w:tabs>
          <w:tab w:val="left" w:pos="6600"/>
        </w:tabs>
        <w:jc w:val="both"/>
        <w:rPr>
          <w:rFonts w:asciiTheme="minorHAnsi" w:hAnsiTheme="minorHAnsi" w:cstheme="minorHAnsi"/>
          <w:iCs/>
          <w:sz w:val="22"/>
          <w:szCs w:val="22"/>
        </w:rPr>
      </w:pPr>
    </w:p>
    <w:p w14:paraId="7A55B5F3" w14:textId="7FA954D0" w:rsidR="008C1257" w:rsidRPr="008C1257" w:rsidRDefault="008C1257" w:rsidP="008C1257">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 xml:space="preserve">Zamawiający </w:t>
      </w:r>
      <w:r w:rsidRPr="008C1257">
        <w:rPr>
          <w:rFonts w:asciiTheme="minorHAnsi" w:hAnsiTheme="minorHAnsi" w:cstheme="minorHAnsi"/>
          <w:iCs/>
          <w:sz w:val="22"/>
          <w:szCs w:val="22"/>
        </w:rPr>
        <w:t>informuje o unieważnieniu postępowania prowadzonego w trybie zapytania ofertowego.</w:t>
      </w:r>
    </w:p>
    <w:p w14:paraId="45321287"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Postępowanie unieważnia się, gdyż cena najkorzystniejszej oferty lub oferta z najniższą ceną przewyższa kwotę, którą Zamawiający zamierza przeznaczyć na sfinansowanie zamówienia.</w:t>
      </w:r>
    </w:p>
    <w:p w14:paraId="2CFDAA93" w14:textId="714A1E12"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W przedmiotowym zapytaniu ceny ofert przekraczają możliwości finansowe Zamawiającego. Zamawiający nie może zwiększyć kwoty na realizację zamówienia objętego przedmiotową procedurą do ceny oferty najkorzystniejszej. Mając powyższe na względzie uznać należy, iż zachodzi przesłanka unieważnienia postępowania.</w:t>
      </w:r>
    </w:p>
    <w:p w14:paraId="1A85819A"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 </w:t>
      </w:r>
    </w:p>
    <w:p w14:paraId="0EC9AD44" w14:textId="77777777" w:rsidR="008C1257" w:rsidRPr="008C1257" w:rsidRDefault="008C1257" w:rsidP="008C1257">
      <w:pPr>
        <w:tabs>
          <w:tab w:val="left" w:pos="6600"/>
        </w:tabs>
        <w:jc w:val="both"/>
        <w:rPr>
          <w:rFonts w:asciiTheme="minorHAnsi" w:hAnsiTheme="minorHAnsi" w:cstheme="minorHAnsi"/>
          <w:iCs/>
          <w:sz w:val="22"/>
          <w:szCs w:val="22"/>
        </w:rPr>
      </w:pPr>
      <w:r w:rsidRPr="008C1257">
        <w:rPr>
          <w:rFonts w:asciiTheme="minorHAnsi" w:hAnsiTheme="minorHAnsi" w:cstheme="minorHAnsi"/>
          <w:b/>
          <w:bCs/>
          <w:iCs/>
          <w:sz w:val="22"/>
          <w:szCs w:val="22"/>
        </w:rPr>
        <w:t>Zestawienie ofert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268"/>
        <w:gridCol w:w="1417"/>
        <w:gridCol w:w="1418"/>
        <w:gridCol w:w="1276"/>
      </w:tblGrid>
      <w:tr w:rsidR="008C1257" w:rsidRPr="003C08EC" w14:paraId="16B252A0" w14:textId="77777777" w:rsidTr="008C1257">
        <w:trPr>
          <w:trHeight w:val="450"/>
        </w:trPr>
        <w:tc>
          <w:tcPr>
            <w:tcW w:w="709" w:type="dxa"/>
          </w:tcPr>
          <w:p w14:paraId="184E26C2"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 xml:space="preserve">Lp. </w:t>
            </w:r>
          </w:p>
        </w:tc>
        <w:tc>
          <w:tcPr>
            <w:tcW w:w="2410" w:type="dxa"/>
            <w:vAlign w:val="center"/>
          </w:tcPr>
          <w:p w14:paraId="0931ACFB"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Nazwisko lub firma</w:t>
            </w:r>
          </w:p>
          <w:p w14:paraId="51C5DE1E"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(nazwa)</w:t>
            </w:r>
          </w:p>
          <w:p w14:paraId="2EE702EF"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dostawcy/wykonawcy*</w:t>
            </w:r>
          </w:p>
        </w:tc>
        <w:tc>
          <w:tcPr>
            <w:tcW w:w="2268" w:type="dxa"/>
            <w:vAlign w:val="center"/>
          </w:tcPr>
          <w:p w14:paraId="6F686316" w14:textId="77777777" w:rsidR="008C1257" w:rsidRPr="003C08EC" w:rsidRDefault="008C1257" w:rsidP="003F1EA1">
            <w:pPr>
              <w:tabs>
                <w:tab w:val="left" w:pos="6600"/>
              </w:tabs>
              <w:jc w:val="both"/>
              <w:rPr>
                <w:rFonts w:asciiTheme="minorHAnsi" w:hAnsiTheme="minorHAnsi" w:cstheme="minorHAnsi"/>
                <w:iCs/>
                <w:sz w:val="22"/>
                <w:szCs w:val="22"/>
              </w:rPr>
            </w:pPr>
            <w:r w:rsidRPr="003C08EC">
              <w:rPr>
                <w:rFonts w:asciiTheme="minorHAnsi" w:hAnsiTheme="minorHAnsi" w:cstheme="minorHAnsi"/>
                <w:iCs/>
                <w:sz w:val="22"/>
                <w:szCs w:val="22"/>
              </w:rPr>
              <w:t>Adres</w:t>
            </w:r>
          </w:p>
        </w:tc>
        <w:tc>
          <w:tcPr>
            <w:tcW w:w="1417" w:type="dxa"/>
            <w:vAlign w:val="center"/>
          </w:tcPr>
          <w:p w14:paraId="12AE4226" w14:textId="77777777" w:rsidR="008C1257" w:rsidRPr="003C08EC" w:rsidRDefault="008C1257" w:rsidP="003F1EA1">
            <w:pPr>
              <w:tabs>
                <w:tab w:val="left" w:pos="6600"/>
              </w:tabs>
              <w:jc w:val="center"/>
              <w:rPr>
                <w:rFonts w:asciiTheme="minorHAnsi" w:hAnsiTheme="minorHAnsi" w:cstheme="minorHAnsi"/>
                <w:iCs/>
                <w:sz w:val="22"/>
                <w:szCs w:val="22"/>
              </w:rPr>
            </w:pPr>
            <w:r w:rsidRPr="003C08EC">
              <w:rPr>
                <w:rFonts w:asciiTheme="minorHAnsi" w:hAnsiTheme="minorHAnsi" w:cstheme="minorHAnsi"/>
                <w:iCs/>
                <w:sz w:val="22"/>
                <w:szCs w:val="22"/>
              </w:rPr>
              <w:t>Cena</w:t>
            </w:r>
          </w:p>
          <w:p w14:paraId="422C68B9" w14:textId="77777777" w:rsidR="008C1257" w:rsidRPr="003C08EC" w:rsidRDefault="008C1257" w:rsidP="003F1EA1">
            <w:pPr>
              <w:tabs>
                <w:tab w:val="left" w:pos="6600"/>
              </w:tabs>
              <w:jc w:val="center"/>
              <w:rPr>
                <w:rFonts w:asciiTheme="minorHAnsi" w:hAnsiTheme="minorHAnsi" w:cstheme="minorHAnsi"/>
                <w:iCs/>
                <w:sz w:val="22"/>
                <w:szCs w:val="22"/>
              </w:rPr>
            </w:pPr>
            <w:r w:rsidRPr="003C08EC">
              <w:rPr>
                <w:rFonts w:asciiTheme="minorHAnsi" w:hAnsiTheme="minorHAnsi" w:cstheme="minorHAnsi"/>
                <w:iCs/>
                <w:sz w:val="22"/>
                <w:szCs w:val="22"/>
              </w:rPr>
              <w:t>oferty netto</w:t>
            </w:r>
          </w:p>
          <w:p w14:paraId="3CBA4E89" w14:textId="77777777" w:rsidR="008C1257" w:rsidRPr="003C08EC" w:rsidRDefault="008C1257" w:rsidP="003F1EA1">
            <w:pPr>
              <w:tabs>
                <w:tab w:val="left" w:pos="6600"/>
              </w:tabs>
              <w:jc w:val="center"/>
              <w:rPr>
                <w:rFonts w:asciiTheme="minorHAnsi" w:hAnsiTheme="minorHAnsi" w:cstheme="minorHAnsi"/>
                <w:iCs/>
                <w:sz w:val="22"/>
                <w:szCs w:val="22"/>
              </w:rPr>
            </w:pPr>
          </w:p>
          <w:p w14:paraId="5263A2A1" w14:textId="77777777" w:rsidR="008C1257" w:rsidRPr="003C08EC" w:rsidRDefault="008C1257" w:rsidP="003F1EA1">
            <w:pPr>
              <w:tabs>
                <w:tab w:val="left" w:pos="6600"/>
              </w:tabs>
              <w:jc w:val="center"/>
              <w:rPr>
                <w:rFonts w:asciiTheme="minorHAnsi" w:hAnsiTheme="minorHAnsi" w:cstheme="minorHAnsi"/>
                <w:iCs/>
                <w:sz w:val="22"/>
                <w:szCs w:val="22"/>
              </w:rPr>
            </w:pPr>
            <w:r w:rsidRPr="003C08EC">
              <w:rPr>
                <w:rFonts w:asciiTheme="minorHAnsi" w:hAnsiTheme="minorHAnsi" w:cstheme="minorHAnsi"/>
                <w:iCs/>
                <w:sz w:val="22"/>
                <w:szCs w:val="22"/>
              </w:rPr>
              <w:t>zł</w:t>
            </w:r>
          </w:p>
        </w:tc>
        <w:tc>
          <w:tcPr>
            <w:tcW w:w="1418" w:type="dxa"/>
            <w:vAlign w:val="center"/>
          </w:tcPr>
          <w:p w14:paraId="5362D18E" w14:textId="77777777" w:rsidR="008C1257"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Cena oferty brutto</w:t>
            </w:r>
          </w:p>
          <w:p w14:paraId="110E10FA" w14:textId="77777777" w:rsidR="008C1257" w:rsidRDefault="008C1257" w:rsidP="003F1EA1">
            <w:pPr>
              <w:tabs>
                <w:tab w:val="left" w:pos="6600"/>
              </w:tabs>
              <w:jc w:val="center"/>
              <w:rPr>
                <w:rFonts w:asciiTheme="minorHAnsi" w:hAnsiTheme="minorHAnsi" w:cstheme="minorHAnsi"/>
                <w:iCs/>
                <w:sz w:val="22"/>
                <w:szCs w:val="22"/>
              </w:rPr>
            </w:pPr>
          </w:p>
          <w:p w14:paraId="63ADF8DF" w14:textId="77777777" w:rsidR="008C1257" w:rsidRPr="003C08EC"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zł</w:t>
            </w:r>
          </w:p>
        </w:tc>
        <w:tc>
          <w:tcPr>
            <w:tcW w:w="1276" w:type="dxa"/>
            <w:vAlign w:val="center"/>
          </w:tcPr>
          <w:p w14:paraId="243169BE" w14:textId="77777777" w:rsidR="008C1257" w:rsidRPr="003C08EC"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Uwagi</w:t>
            </w:r>
          </w:p>
        </w:tc>
      </w:tr>
      <w:tr w:rsidR="008C1257" w:rsidRPr="003C08EC" w14:paraId="7283DD09" w14:textId="77777777" w:rsidTr="008C1257">
        <w:trPr>
          <w:trHeight w:val="795"/>
        </w:trPr>
        <w:tc>
          <w:tcPr>
            <w:tcW w:w="709" w:type="dxa"/>
          </w:tcPr>
          <w:p w14:paraId="52188B3B" w14:textId="77777777" w:rsidR="008C1257" w:rsidRPr="003C08EC" w:rsidRDefault="008C1257" w:rsidP="008C1257">
            <w:pPr>
              <w:numPr>
                <w:ilvl w:val="0"/>
                <w:numId w:val="37"/>
              </w:numPr>
              <w:tabs>
                <w:tab w:val="left" w:pos="6600"/>
              </w:tabs>
              <w:jc w:val="both"/>
              <w:rPr>
                <w:rFonts w:asciiTheme="minorHAnsi" w:hAnsiTheme="minorHAnsi" w:cstheme="minorHAnsi"/>
                <w:iCs/>
                <w:sz w:val="22"/>
                <w:szCs w:val="22"/>
              </w:rPr>
            </w:pPr>
          </w:p>
        </w:tc>
        <w:tc>
          <w:tcPr>
            <w:tcW w:w="2410" w:type="dxa"/>
          </w:tcPr>
          <w:p w14:paraId="12A23EBD" w14:textId="77777777" w:rsidR="008C1257" w:rsidRDefault="008C1257" w:rsidP="003F1EA1">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 xml:space="preserve">MIDEKO Sp.  </w:t>
            </w:r>
            <w:proofErr w:type="spellStart"/>
            <w:r>
              <w:rPr>
                <w:rFonts w:asciiTheme="minorHAnsi" w:hAnsiTheme="minorHAnsi" w:cstheme="minorHAnsi"/>
                <w:iCs/>
                <w:sz w:val="22"/>
                <w:szCs w:val="22"/>
              </w:rPr>
              <w:t>zo.o</w:t>
            </w:r>
            <w:proofErr w:type="spellEnd"/>
            <w:r>
              <w:rPr>
                <w:rFonts w:asciiTheme="minorHAnsi" w:hAnsiTheme="minorHAnsi" w:cstheme="minorHAnsi"/>
                <w:iCs/>
                <w:sz w:val="22"/>
                <w:szCs w:val="22"/>
              </w:rPr>
              <w:t xml:space="preserve">. </w:t>
            </w:r>
          </w:p>
        </w:tc>
        <w:tc>
          <w:tcPr>
            <w:tcW w:w="2268" w:type="dxa"/>
          </w:tcPr>
          <w:p w14:paraId="754D8624" w14:textId="77777777" w:rsidR="008C1257" w:rsidRDefault="008C1257" w:rsidP="003F1EA1">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42-580 Wojkowice</w:t>
            </w:r>
          </w:p>
          <w:p w14:paraId="3A1FF6BC" w14:textId="05970C45" w:rsidR="008C1257" w:rsidRDefault="008C1257" w:rsidP="003F1EA1">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ul. Jana III Sobieskiego 31</w:t>
            </w:r>
          </w:p>
        </w:tc>
        <w:tc>
          <w:tcPr>
            <w:tcW w:w="1417" w:type="dxa"/>
          </w:tcPr>
          <w:p w14:paraId="77495440" w14:textId="77777777" w:rsidR="008C1257" w:rsidRDefault="008C1257" w:rsidP="003F1EA1">
            <w:pPr>
              <w:tabs>
                <w:tab w:val="left" w:pos="6600"/>
              </w:tabs>
              <w:jc w:val="right"/>
              <w:rPr>
                <w:rFonts w:asciiTheme="minorHAnsi" w:hAnsiTheme="minorHAnsi" w:cstheme="minorHAnsi"/>
                <w:iCs/>
                <w:sz w:val="22"/>
                <w:szCs w:val="22"/>
              </w:rPr>
            </w:pPr>
            <w:r>
              <w:rPr>
                <w:rFonts w:asciiTheme="minorHAnsi" w:hAnsiTheme="minorHAnsi" w:cstheme="minorHAnsi"/>
                <w:iCs/>
                <w:sz w:val="22"/>
                <w:szCs w:val="22"/>
              </w:rPr>
              <w:t>28 142,27</w:t>
            </w:r>
          </w:p>
        </w:tc>
        <w:tc>
          <w:tcPr>
            <w:tcW w:w="1418" w:type="dxa"/>
          </w:tcPr>
          <w:p w14:paraId="5331FFCE" w14:textId="77777777" w:rsidR="008C1257" w:rsidRPr="003C08EC" w:rsidRDefault="008C1257" w:rsidP="003F1EA1">
            <w:pPr>
              <w:tabs>
                <w:tab w:val="left" w:pos="6600"/>
              </w:tabs>
              <w:jc w:val="right"/>
              <w:rPr>
                <w:rFonts w:asciiTheme="minorHAnsi" w:hAnsiTheme="minorHAnsi" w:cstheme="minorHAnsi"/>
                <w:iCs/>
                <w:sz w:val="22"/>
                <w:szCs w:val="22"/>
              </w:rPr>
            </w:pPr>
            <w:r>
              <w:rPr>
                <w:rFonts w:asciiTheme="minorHAnsi" w:hAnsiTheme="minorHAnsi" w:cstheme="minorHAnsi"/>
                <w:iCs/>
                <w:sz w:val="22"/>
                <w:szCs w:val="22"/>
              </w:rPr>
              <w:t>34 615,00</w:t>
            </w:r>
          </w:p>
        </w:tc>
        <w:tc>
          <w:tcPr>
            <w:tcW w:w="1276" w:type="dxa"/>
          </w:tcPr>
          <w:p w14:paraId="402F52AF" w14:textId="77777777" w:rsidR="008C1257" w:rsidRPr="003C08EC" w:rsidRDefault="008C1257" w:rsidP="003F1EA1">
            <w:pPr>
              <w:tabs>
                <w:tab w:val="left" w:pos="6600"/>
              </w:tabs>
              <w:jc w:val="center"/>
              <w:rPr>
                <w:rFonts w:asciiTheme="minorHAnsi" w:hAnsiTheme="minorHAnsi" w:cstheme="minorHAnsi"/>
                <w:iCs/>
                <w:sz w:val="22"/>
                <w:szCs w:val="22"/>
              </w:rPr>
            </w:pPr>
            <w:r>
              <w:rPr>
                <w:rFonts w:asciiTheme="minorHAnsi" w:hAnsiTheme="minorHAnsi" w:cstheme="minorHAnsi"/>
                <w:iCs/>
                <w:sz w:val="22"/>
                <w:szCs w:val="22"/>
              </w:rPr>
              <w:t>Brak uwag</w:t>
            </w:r>
          </w:p>
        </w:tc>
      </w:tr>
      <w:tr w:rsidR="008C1257" w:rsidRPr="003C08EC" w14:paraId="4C648E19" w14:textId="77777777" w:rsidTr="008C1257">
        <w:trPr>
          <w:trHeight w:val="795"/>
        </w:trPr>
        <w:tc>
          <w:tcPr>
            <w:tcW w:w="709" w:type="dxa"/>
          </w:tcPr>
          <w:p w14:paraId="47C39DD3" w14:textId="77777777" w:rsidR="008C1257" w:rsidRPr="003C08EC" w:rsidRDefault="008C1257" w:rsidP="008C1257">
            <w:pPr>
              <w:numPr>
                <w:ilvl w:val="0"/>
                <w:numId w:val="37"/>
              </w:numPr>
              <w:tabs>
                <w:tab w:val="left" w:pos="6600"/>
              </w:tabs>
              <w:jc w:val="both"/>
              <w:rPr>
                <w:rFonts w:asciiTheme="minorHAnsi" w:hAnsiTheme="minorHAnsi" w:cstheme="minorHAnsi"/>
                <w:iCs/>
                <w:sz w:val="22"/>
                <w:szCs w:val="22"/>
              </w:rPr>
            </w:pPr>
          </w:p>
        </w:tc>
        <w:tc>
          <w:tcPr>
            <w:tcW w:w="2410" w:type="dxa"/>
          </w:tcPr>
          <w:p w14:paraId="7C1B8496" w14:textId="77777777" w:rsidR="00FB6D07" w:rsidRDefault="008C1257" w:rsidP="003F1EA1">
            <w:pPr>
              <w:tabs>
                <w:tab w:val="left" w:pos="6600"/>
              </w:tabs>
              <w:jc w:val="both"/>
              <w:rPr>
                <w:rFonts w:asciiTheme="minorHAnsi" w:hAnsiTheme="minorHAnsi" w:cstheme="minorHAnsi"/>
                <w:iCs/>
                <w:sz w:val="22"/>
                <w:szCs w:val="22"/>
                <w:lang w:val="en-US"/>
              </w:rPr>
            </w:pPr>
            <w:r w:rsidRPr="00413DE0">
              <w:rPr>
                <w:rFonts w:asciiTheme="minorHAnsi" w:hAnsiTheme="minorHAnsi" w:cstheme="minorHAnsi"/>
                <w:iCs/>
                <w:sz w:val="22"/>
                <w:szCs w:val="22"/>
                <w:lang w:val="en-US"/>
              </w:rPr>
              <w:t xml:space="preserve"> SOLID SECURITY</w:t>
            </w:r>
          </w:p>
          <w:p w14:paraId="368A95B9" w14:textId="72FD57BB" w:rsidR="008C1257" w:rsidRPr="003C08EC" w:rsidRDefault="008C1257" w:rsidP="003F1EA1">
            <w:pPr>
              <w:tabs>
                <w:tab w:val="left" w:pos="6600"/>
              </w:tabs>
              <w:jc w:val="both"/>
              <w:rPr>
                <w:rFonts w:asciiTheme="minorHAnsi" w:hAnsiTheme="minorHAnsi" w:cstheme="minorHAnsi"/>
                <w:iCs/>
                <w:sz w:val="22"/>
                <w:szCs w:val="22"/>
                <w:lang w:val="en-US"/>
              </w:rPr>
            </w:pPr>
            <w:r w:rsidRPr="00413DE0">
              <w:rPr>
                <w:rFonts w:asciiTheme="minorHAnsi" w:hAnsiTheme="minorHAnsi" w:cstheme="minorHAnsi"/>
                <w:iCs/>
                <w:sz w:val="22"/>
                <w:szCs w:val="22"/>
                <w:lang w:val="en-US"/>
              </w:rPr>
              <w:t xml:space="preserve"> Sp. </w:t>
            </w:r>
            <w:r>
              <w:rPr>
                <w:rFonts w:asciiTheme="minorHAnsi" w:hAnsiTheme="minorHAnsi" w:cstheme="minorHAnsi"/>
                <w:iCs/>
                <w:sz w:val="22"/>
                <w:szCs w:val="22"/>
                <w:lang w:val="en-US"/>
              </w:rPr>
              <w:t>z</w:t>
            </w:r>
            <w:r w:rsidRPr="00413DE0">
              <w:rPr>
                <w:rFonts w:asciiTheme="minorHAnsi" w:hAnsiTheme="minorHAnsi" w:cstheme="minorHAnsi"/>
                <w:iCs/>
                <w:sz w:val="22"/>
                <w:szCs w:val="22"/>
                <w:lang w:val="en-US"/>
              </w:rPr>
              <w:t xml:space="preserve"> </w:t>
            </w:r>
            <w:proofErr w:type="spellStart"/>
            <w:r w:rsidRPr="00413DE0">
              <w:rPr>
                <w:rFonts w:asciiTheme="minorHAnsi" w:hAnsiTheme="minorHAnsi" w:cstheme="minorHAnsi"/>
                <w:iCs/>
                <w:sz w:val="22"/>
                <w:szCs w:val="22"/>
                <w:lang w:val="en-US"/>
              </w:rPr>
              <w:t>o.</w:t>
            </w:r>
            <w:r>
              <w:rPr>
                <w:rFonts w:asciiTheme="minorHAnsi" w:hAnsiTheme="minorHAnsi" w:cstheme="minorHAnsi"/>
                <w:iCs/>
                <w:sz w:val="22"/>
                <w:szCs w:val="22"/>
                <w:lang w:val="en-US"/>
              </w:rPr>
              <w:t>o</w:t>
            </w:r>
            <w:proofErr w:type="spellEnd"/>
            <w:r>
              <w:rPr>
                <w:rFonts w:asciiTheme="minorHAnsi" w:hAnsiTheme="minorHAnsi" w:cstheme="minorHAnsi"/>
                <w:iCs/>
                <w:sz w:val="22"/>
                <w:szCs w:val="22"/>
                <w:lang w:val="en-US"/>
              </w:rPr>
              <w:t>.</w:t>
            </w:r>
          </w:p>
          <w:p w14:paraId="7D9EAD86" w14:textId="77777777" w:rsidR="008C1257" w:rsidRPr="003C08EC" w:rsidRDefault="008C1257" w:rsidP="003F1EA1">
            <w:pPr>
              <w:tabs>
                <w:tab w:val="left" w:pos="6600"/>
              </w:tabs>
              <w:jc w:val="both"/>
              <w:rPr>
                <w:rFonts w:asciiTheme="minorHAnsi" w:hAnsiTheme="minorHAnsi" w:cstheme="minorHAnsi"/>
                <w:iCs/>
                <w:sz w:val="22"/>
                <w:szCs w:val="22"/>
                <w:lang w:val="en-US"/>
              </w:rPr>
            </w:pPr>
          </w:p>
        </w:tc>
        <w:tc>
          <w:tcPr>
            <w:tcW w:w="2268" w:type="dxa"/>
          </w:tcPr>
          <w:p w14:paraId="4B73ED48" w14:textId="77777777" w:rsidR="008C1257" w:rsidRDefault="008C1257" w:rsidP="003F1EA1">
            <w:pPr>
              <w:tabs>
                <w:tab w:val="left" w:pos="6600"/>
              </w:tabs>
              <w:jc w:val="both"/>
              <w:rPr>
                <w:rFonts w:asciiTheme="minorHAnsi" w:hAnsiTheme="minorHAnsi" w:cstheme="minorHAnsi"/>
                <w:iCs/>
                <w:sz w:val="22"/>
                <w:szCs w:val="22"/>
                <w:lang w:val="en-US"/>
              </w:rPr>
            </w:pPr>
            <w:r w:rsidRPr="00413DE0">
              <w:rPr>
                <w:rFonts w:asciiTheme="minorHAnsi" w:hAnsiTheme="minorHAnsi" w:cstheme="minorHAnsi"/>
                <w:iCs/>
                <w:sz w:val="22"/>
                <w:szCs w:val="22"/>
                <w:lang w:val="en-US"/>
              </w:rPr>
              <w:t xml:space="preserve"> </w:t>
            </w:r>
            <w:r>
              <w:rPr>
                <w:rFonts w:asciiTheme="minorHAnsi" w:hAnsiTheme="minorHAnsi" w:cstheme="minorHAnsi"/>
                <w:iCs/>
                <w:sz w:val="22"/>
                <w:szCs w:val="22"/>
                <w:lang w:val="en-US"/>
              </w:rPr>
              <w:t>02-676 Warszawa</w:t>
            </w:r>
          </w:p>
          <w:p w14:paraId="3962C9E2" w14:textId="23DF6CCF" w:rsidR="008C1257" w:rsidRPr="003C08EC" w:rsidRDefault="008C1257" w:rsidP="003F1EA1">
            <w:pPr>
              <w:tabs>
                <w:tab w:val="left" w:pos="6600"/>
              </w:tabs>
              <w:jc w:val="both"/>
              <w:rPr>
                <w:rFonts w:asciiTheme="minorHAnsi" w:hAnsiTheme="minorHAnsi" w:cstheme="minorHAnsi"/>
                <w:iCs/>
                <w:sz w:val="22"/>
                <w:szCs w:val="22"/>
                <w:lang w:val="en-US"/>
              </w:rPr>
            </w:pPr>
            <w:r>
              <w:rPr>
                <w:rFonts w:asciiTheme="minorHAnsi" w:hAnsiTheme="minorHAnsi" w:cstheme="minorHAnsi"/>
                <w:iCs/>
                <w:sz w:val="22"/>
                <w:szCs w:val="22"/>
                <w:lang w:val="en-US"/>
              </w:rPr>
              <w:t xml:space="preserve">ul. </w:t>
            </w:r>
            <w:proofErr w:type="spellStart"/>
            <w:r>
              <w:rPr>
                <w:rFonts w:asciiTheme="minorHAnsi" w:hAnsiTheme="minorHAnsi" w:cstheme="minorHAnsi"/>
                <w:iCs/>
                <w:sz w:val="22"/>
                <w:szCs w:val="22"/>
                <w:lang w:val="en-US"/>
              </w:rPr>
              <w:t>Postępu</w:t>
            </w:r>
            <w:proofErr w:type="spellEnd"/>
            <w:r>
              <w:rPr>
                <w:rFonts w:asciiTheme="minorHAnsi" w:hAnsiTheme="minorHAnsi" w:cstheme="minorHAnsi"/>
                <w:iCs/>
                <w:sz w:val="22"/>
                <w:szCs w:val="22"/>
                <w:lang w:val="en-US"/>
              </w:rPr>
              <w:t xml:space="preserve"> 17</w:t>
            </w:r>
          </w:p>
          <w:p w14:paraId="1DE7BE11" w14:textId="77777777" w:rsidR="008C1257" w:rsidRPr="003C08EC" w:rsidRDefault="008C1257" w:rsidP="003F1EA1">
            <w:pPr>
              <w:tabs>
                <w:tab w:val="left" w:pos="6600"/>
              </w:tabs>
              <w:jc w:val="both"/>
              <w:rPr>
                <w:rFonts w:asciiTheme="minorHAnsi" w:hAnsiTheme="minorHAnsi" w:cstheme="minorHAnsi"/>
                <w:iCs/>
                <w:sz w:val="22"/>
                <w:szCs w:val="22"/>
                <w:lang w:val="en-US"/>
              </w:rPr>
            </w:pPr>
          </w:p>
        </w:tc>
        <w:tc>
          <w:tcPr>
            <w:tcW w:w="1417" w:type="dxa"/>
          </w:tcPr>
          <w:p w14:paraId="5E735948" w14:textId="77777777" w:rsidR="008C1257" w:rsidRPr="003C08EC" w:rsidRDefault="008C1257" w:rsidP="003F1EA1">
            <w:pPr>
              <w:tabs>
                <w:tab w:val="left" w:pos="6600"/>
              </w:tabs>
              <w:jc w:val="right"/>
              <w:rPr>
                <w:rFonts w:asciiTheme="minorHAnsi" w:hAnsiTheme="minorHAnsi" w:cstheme="minorHAnsi"/>
                <w:iCs/>
                <w:sz w:val="22"/>
                <w:szCs w:val="22"/>
                <w:lang w:val="en-US"/>
              </w:rPr>
            </w:pPr>
            <w:r w:rsidRPr="00413DE0">
              <w:rPr>
                <w:rFonts w:asciiTheme="minorHAnsi" w:hAnsiTheme="minorHAnsi" w:cstheme="minorHAnsi"/>
                <w:iCs/>
                <w:sz w:val="22"/>
                <w:szCs w:val="22"/>
                <w:lang w:val="en-US"/>
              </w:rPr>
              <w:t xml:space="preserve"> </w:t>
            </w:r>
          </w:p>
          <w:p w14:paraId="0A350776" w14:textId="77777777" w:rsidR="008C1257" w:rsidRPr="003C08EC" w:rsidRDefault="008C1257" w:rsidP="003F1EA1">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23 820,72</w:t>
            </w:r>
          </w:p>
        </w:tc>
        <w:tc>
          <w:tcPr>
            <w:tcW w:w="1418" w:type="dxa"/>
          </w:tcPr>
          <w:p w14:paraId="2F6BE75A" w14:textId="77777777" w:rsidR="008C1257" w:rsidRDefault="008C1257" w:rsidP="003F1EA1">
            <w:pPr>
              <w:tabs>
                <w:tab w:val="left" w:pos="6600"/>
              </w:tabs>
              <w:jc w:val="right"/>
              <w:rPr>
                <w:rFonts w:asciiTheme="minorHAnsi" w:hAnsiTheme="minorHAnsi" w:cstheme="minorHAnsi"/>
                <w:iCs/>
                <w:sz w:val="22"/>
                <w:szCs w:val="22"/>
                <w:lang w:val="en-US"/>
              </w:rPr>
            </w:pPr>
          </w:p>
          <w:p w14:paraId="599724FC" w14:textId="77777777" w:rsidR="008C1257" w:rsidRPr="003C08EC" w:rsidRDefault="008C1257" w:rsidP="003F1EA1">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29 299,49</w:t>
            </w:r>
          </w:p>
        </w:tc>
        <w:tc>
          <w:tcPr>
            <w:tcW w:w="1276" w:type="dxa"/>
          </w:tcPr>
          <w:p w14:paraId="1672C7B8" w14:textId="77777777" w:rsidR="008C1257" w:rsidRPr="003C08EC" w:rsidRDefault="008C1257" w:rsidP="003F1EA1">
            <w:pPr>
              <w:tabs>
                <w:tab w:val="left" w:pos="6600"/>
              </w:tabs>
              <w:jc w:val="center"/>
              <w:rPr>
                <w:rFonts w:asciiTheme="minorHAnsi" w:hAnsiTheme="minorHAnsi" w:cstheme="minorHAnsi"/>
                <w:iCs/>
                <w:sz w:val="22"/>
                <w:szCs w:val="22"/>
                <w:lang w:val="en-US"/>
              </w:rPr>
            </w:pPr>
            <w:proofErr w:type="spellStart"/>
            <w:r>
              <w:rPr>
                <w:rFonts w:asciiTheme="minorHAnsi" w:hAnsiTheme="minorHAnsi" w:cstheme="minorHAnsi"/>
                <w:iCs/>
                <w:sz w:val="22"/>
                <w:szCs w:val="22"/>
                <w:lang w:val="en-US"/>
              </w:rPr>
              <w:t>Brak</w:t>
            </w:r>
            <w:proofErr w:type="spellEnd"/>
            <w:r>
              <w:rPr>
                <w:rFonts w:asciiTheme="minorHAnsi" w:hAnsiTheme="minorHAnsi" w:cstheme="minorHAnsi"/>
                <w:iCs/>
                <w:sz w:val="22"/>
                <w:szCs w:val="22"/>
                <w:lang w:val="en-US"/>
              </w:rPr>
              <w:t xml:space="preserve"> </w:t>
            </w:r>
            <w:proofErr w:type="spellStart"/>
            <w:r>
              <w:rPr>
                <w:rFonts w:asciiTheme="minorHAnsi" w:hAnsiTheme="minorHAnsi" w:cstheme="minorHAnsi"/>
                <w:iCs/>
                <w:sz w:val="22"/>
                <w:szCs w:val="22"/>
                <w:lang w:val="en-US"/>
              </w:rPr>
              <w:t>uwag</w:t>
            </w:r>
            <w:proofErr w:type="spellEnd"/>
          </w:p>
        </w:tc>
      </w:tr>
      <w:tr w:rsidR="008C1257" w:rsidRPr="00413DE0" w14:paraId="2FCEBFB1" w14:textId="77777777" w:rsidTr="008C1257">
        <w:trPr>
          <w:trHeight w:val="795"/>
        </w:trPr>
        <w:tc>
          <w:tcPr>
            <w:tcW w:w="709" w:type="dxa"/>
          </w:tcPr>
          <w:p w14:paraId="48AC2E06" w14:textId="77777777" w:rsidR="008C1257" w:rsidRPr="00413DE0" w:rsidRDefault="008C1257" w:rsidP="008C1257">
            <w:pPr>
              <w:numPr>
                <w:ilvl w:val="0"/>
                <w:numId w:val="37"/>
              </w:numPr>
              <w:tabs>
                <w:tab w:val="left" w:pos="6600"/>
              </w:tabs>
              <w:jc w:val="both"/>
              <w:rPr>
                <w:rFonts w:asciiTheme="minorHAnsi" w:hAnsiTheme="minorHAnsi" w:cstheme="minorHAnsi"/>
                <w:iCs/>
                <w:sz w:val="22"/>
                <w:szCs w:val="22"/>
                <w:lang w:val="en-US"/>
              </w:rPr>
            </w:pPr>
          </w:p>
        </w:tc>
        <w:tc>
          <w:tcPr>
            <w:tcW w:w="2410" w:type="dxa"/>
          </w:tcPr>
          <w:p w14:paraId="106E66F6" w14:textId="77777777" w:rsidR="008C1257" w:rsidRPr="00413DE0" w:rsidRDefault="008C1257" w:rsidP="003F1EA1">
            <w:pPr>
              <w:tabs>
                <w:tab w:val="left" w:pos="6600"/>
              </w:tabs>
              <w:jc w:val="both"/>
              <w:rPr>
                <w:rFonts w:asciiTheme="minorHAnsi" w:hAnsiTheme="minorHAnsi" w:cstheme="minorHAnsi"/>
                <w:iCs/>
                <w:sz w:val="22"/>
                <w:szCs w:val="22"/>
              </w:rPr>
            </w:pPr>
            <w:r w:rsidRPr="00413DE0">
              <w:rPr>
                <w:rFonts w:asciiTheme="minorHAnsi" w:hAnsiTheme="minorHAnsi" w:cstheme="minorHAnsi"/>
                <w:iCs/>
                <w:sz w:val="22"/>
                <w:szCs w:val="22"/>
              </w:rPr>
              <w:t xml:space="preserve"> F.U.H INTERFON TOMASZ WALECZEK </w:t>
            </w:r>
          </w:p>
        </w:tc>
        <w:tc>
          <w:tcPr>
            <w:tcW w:w="2268" w:type="dxa"/>
          </w:tcPr>
          <w:p w14:paraId="7670A97B" w14:textId="77777777" w:rsidR="008C1257" w:rsidRPr="008C1257" w:rsidRDefault="008C1257" w:rsidP="003F1EA1">
            <w:pPr>
              <w:tabs>
                <w:tab w:val="left" w:pos="6600"/>
              </w:tabs>
              <w:jc w:val="both"/>
              <w:rPr>
                <w:rFonts w:asciiTheme="minorHAnsi" w:hAnsiTheme="minorHAnsi" w:cstheme="minorHAnsi"/>
                <w:iCs/>
                <w:sz w:val="22"/>
                <w:szCs w:val="22"/>
              </w:rPr>
            </w:pPr>
            <w:r w:rsidRPr="008C1257">
              <w:rPr>
                <w:rFonts w:asciiTheme="minorHAnsi" w:hAnsiTheme="minorHAnsi" w:cstheme="minorHAnsi"/>
                <w:iCs/>
                <w:sz w:val="22"/>
                <w:szCs w:val="22"/>
              </w:rPr>
              <w:t>44-370 Pszów</w:t>
            </w:r>
          </w:p>
          <w:p w14:paraId="5B22C3C6" w14:textId="4723BDE7" w:rsidR="008C1257" w:rsidRPr="008C1257" w:rsidRDefault="008C1257" w:rsidP="003F1EA1">
            <w:pPr>
              <w:tabs>
                <w:tab w:val="left" w:pos="6600"/>
              </w:tabs>
              <w:jc w:val="both"/>
              <w:rPr>
                <w:rFonts w:asciiTheme="minorHAnsi" w:hAnsiTheme="minorHAnsi" w:cstheme="minorHAnsi"/>
                <w:iCs/>
                <w:sz w:val="22"/>
                <w:szCs w:val="22"/>
              </w:rPr>
            </w:pPr>
            <w:r>
              <w:rPr>
                <w:rFonts w:asciiTheme="minorHAnsi" w:hAnsiTheme="minorHAnsi" w:cstheme="minorHAnsi"/>
                <w:iCs/>
                <w:sz w:val="22"/>
                <w:szCs w:val="22"/>
              </w:rPr>
              <w:t>u</w:t>
            </w:r>
            <w:r w:rsidRPr="008C1257">
              <w:rPr>
                <w:rFonts w:asciiTheme="minorHAnsi" w:hAnsiTheme="minorHAnsi" w:cstheme="minorHAnsi"/>
                <w:iCs/>
                <w:sz w:val="22"/>
                <w:szCs w:val="22"/>
              </w:rPr>
              <w:t>l. M. Konopnickiej 21B</w:t>
            </w:r>
          </w:p>
        </w:tc>
        <w:tc>
          <w:tcPr>
            <w:tcW w:w="1417" w:type="dxa"/>
          </w:tcPr>
          <w:p w14:paraId="5FBD78F1" w14:textId="77777777" w:rsidR="008C1257" w:rsidRPr="00413DE0" w:rsidRDefault="008C1257" w:rsidP="003F1EA1">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31 089,43</w:t>
            </w:r>
          </w:p>
        </w:tc>
        <w:tc>
          <w:tcPr>
            <w:tcW w:w="1418" w:type="dxa"/>
          </w:tcPr>
          <w:p w14:paraId="02D5929E" w14:textId="77777777" w:rsidR="008C1257" w:rsidRPr="00413DE0" w:rsidRDefault="008C1257" w:rsidP="003F1EA1">
            <w:pPr>
              <w:tabs>
                <w:tab w:val="left" w:pos="6600"/>
              </w:tabs>
              <w:jc w:val="right"/>
              <w:rPr>
                <w:rFonts w:asciiTheme="minorHAnsi" w:hAnsiTheme="minorHAnsi" w:cstheme="minorHAnsi"/>
                <w:iCs/>
                <w:sz w:val="22"/>
                <w:szCs w:val="22"/>
                <w:lang w:val="en-US"/>
              </w:rPr>
            </w:pPr>
            <w:r>
              <w:rPr>
                <w:rFonts w:asciiTheme="minorHAnsi" w:hAnsiTheme="minorHAnsi" w:cstheme="minorHAnsi"/>
                <w:iCs/>
                <w:sz w:val="22"/>
                <w:szCs w:val="22"/>
                <w:lang w:val="en-US"/>
              </w:rPr>
              <w:t>38 240,00</w:t>
            </w:r>
          </w:p>
        </w:tc>
        <w:tc>
          <w:tcPr>
            <w:tcW w:w="1276" w:type="dxa"/>
          </w:tcPr>
          <w:p w14:paraId="56665B70" w14:textId="77777777" w:rsidR="008C1257" w:rsidRPr="00413DE0" w:rsidRDefault="008C1257" w:rsidP="003F1EA1">
            <w:pPr>
              <w:tabs>
                <w:tab w:val="left" w:pos="6600"/>
              </w:tabs>
              <w:jc w:val="center"/>
              <w:rPr>
                <w:rFonts w:asciiTheme="minorHAnsi" w:hAnsiTheme="minorHAnsi" w:cstheme="minorHAnsi"/>
                <w:iCs/>
                <w:sz w:val="22"/>
                <w:szCs w:val="22"/>
                <w:lang w:val="en-US"/>
              </w:rPr>
            </w:pPr>
            <w:proofErr w:type="spellStart"/>
            <w:r>
              <w:rPr>
                <w:rFonts w:asciiTheme="minorHAnsi" w:hAnsiTheme="minorHAnsi" w:cstheme="minorHAnsi"/>
                <w:iCs/>
                <w:sz w:val="22"/>
                <w:szCs w:val="22"/>
                <w:lang w:val="en-US"/>
              </w:rPr>
              <w:t>Brak</w:t>
            </w:r>
            <w:proofErr w:type="spellEnd"/>
            <w:r>
              <w:rPr>
                <w:rFonts w:asciiTheme="minorHAnsi" w:hAnsiTheme="minorHAnsi" w:cstheme="minorHAnsi"/>
                <w:iCs/>
                <w:sz w:val="22"/>
                <w:szCs w:val="22"/>
                <w:lang w:val="en-US"/>
              </w:rPr>
              <w:t xml:space="preserve"> </w:t>
            </w:r>
            <w:proofErr w:type="spellStart"/>
            <w:r>
              <w:rPr>
                <w:rFonts w:asciiTheme="minorHAnsi" w:hAnsiTheme="minorHAnsi" w:cstheme="minorHAnsi"/>
                <w:iCs/>
                <w:sz w:val="22"/>
                <w:szCs w:val="22"/>
                <w:lang w:val="en-US"/>
              </w:rPr>
              <w:t>uwag</w:t>
            </w:r>
            <w:proofErr w:type="spellEnd"/>
          </w:p>
        </w:tc>
      </w:tr>
    </w:tbl>
    <w:p w14:paraId="04D63B46" w14:textId="096CE8FA" w:rsidR="008C1257" w:rsidRPr="008C1257" w:rsidRDefault="008C1257" w:rsidP="008C1257">
      <w:pPr>
        <w:rPr>
          <w:rFonts w:asciiTheme="minorHAnsi" w:hAnsiTheme="minorHAnsi" w:cstheme="minorHAnsi"/>
          <w:sz w:val="22"/>
          <w:szCs w:val="22"/>
        </w:rPr>
      </w:pPr>
    </w:p>
    <w:p w14:paraId="32327AC4" w14:textId="745B2E28" w:rsidR="008C1257" w:rsidRDefault="008C1257" w:rsidP="008C1257">
      <w:pPr>
        <w:pStyle w:val="Akapitzlist"/>
        <w:numPr>
          <w:ilvl w:val="0"/>
          <w:numId w:val="38"/>
        </w:numPr>
        <w:rPr>
          <w:rFonts w:cstheme="minorHAnsi"/>
        </w:rPr>
      </w:pPr>
      <w:r w:rsidRPr="008C1257">
        <w:rPr>
          <w:rFonts w:cstheme="minorHAnsi"/>
        </w:rPr>
        <w:t>W celu udzielenia zamówienia</w:t>
      </w:r>
      <w:r>
        <w:rPr>
          <w:rFonts w:cstheme="minorHAnsi"/>
        </w:rPr>
        <w:t xml:space="preserve"> </w:t>
      </w:r>
      <w:r w:rsidR="00FB6D07">
        <w:rPr>
          <w:rFonts w:cstheme="minorHAnsi"/>
        </w:rPr>
        <w:t xml:space="preserve">ZAPYTANIE zostało opublikowane w dniu 2listopada br. na </w:t>
      </w:r>
      <w:hyperlink r:id="rId9" w:history="1">
        <w:r w:rsidR="00FB6D07" w:rsidRPr="00FB6D07">
          <w:rPr>
            <w:rStyle w:val="Hipercze"/>
            <w:rFonts w:cstheme="minorHAnsi"/>
            <w:iCs/>
          </w:rPr>
          <w:t>https://www.swjacek-gliwice.pl/zapytania-ofertowe</w:t>
        </w:r>
      </w:hyperlink>
    </w:p>
    <w:p w14:paraId="3F93F8AF" w14:textId="07E9C6E1" w:rsidR="00FB6D07" w:rsidRPr="008C1257" w:rsidRDefault="00FB6D07" w:rsidP="008C1257">
      <w:pPr>
        <w:pStyle w:val="Akapitzlist"/>
        <w:numPr>
          <w:ilvl w:val="0"/>
          <w:numId w:val="38"/>
        </w:numPr>
        <w:rPr>
          <w:rFonts w:cstheme="minorHAnsi"/>
        </w:rPr>
      </w:pPr>
      <w:r w:rsidRPr="00FB6D07">
        <w:rPr>
          <w:rFonts w:cstheme="minorHAnsi"/>
        </w:rPr>
        <w:t xml:space="preserve">W terminie składania ofert, tj. </w:t>
      </w:r>
      <w:r w:rsidRPr="00FB6D07">
        <w:rPr>
          <w:rFonts w:cstheme="minorHAnsi"/>
          <w:bCs/>
        </w:rPr>
        <w:t xml:space="preserve">  do dnia </w:t>
      </w:r>
      <w:r w:rsidRPr="00FB6D07">
        <w:rPr>
          <w:rFonts w:cstheme="minorHAnsi"/>
          <w:b/>
          <w:bCs/>
          <w:u w:val="single"/>
        </w:rPr>
        <w:t>09.11.2020 r.</w:t>
      </w:r>
      <w:r w:rsidRPr="00FB6D07">
        <w:rPr>
          <w:rFonts w:cstheme="minorHAnsi"/>
          <w:bCs/>
        </w:rPr>
        <w:t xml:space="preserve"> </w:t>
      </w:r>
      <w:r w:rsidRPr="00FB6D07">
        <w:rPr>
          <w:rFonts w:cstheme="minorHAnsi"/>
          <w:b/>
        </w:rPr>
        <w:t>do godz. 14.00</w:t>
      </w:r>
      <w:r w:rsidRPr="00FB6D07">
        <w:rPr>
          <w:rFonts w:cstheme="minorHAnsi"/>
          <w:bCs/>
        </w:rPr>
        <w:t xml:space="preserve"> złożone</w:t>
      </w:r>
      <w:r w:rsidRPr="00FB6D07">
        <w:rPr>
          <w:rFonts w:cstheme="minorHAnsi"/>
        </w:rPr>
        <w:t xml:space="preserve"> zostały 3 oferty</w:t>
      </w:r>
      <w:r>
        <w:rPr>
          <w:rFonts w:cstheme="minorHAnsi"/>
        </w:rPr>
        <w:t>.</w:t>
      </w:r>
    </w:p>
    <w:p w14:paraId="6D9B2430" w14:textId="3AC6DF9D" w:rsidR="008C1257" w:rsidRPr="00FB6D07" w:rsidRDefault="00FB6D07" w:rsidP="00FB6D07">
      <w:pPr>
        <w:pStyle w:val="Akapitzlist"/>
        <w:numPr>
          <w:ilvl w:val="0"/>
          <w:numId w:val="38"/>
        </w:numPr>
        <w:rPr>
          <w:rFonts w:cstheme="minorHAnsi"/>
          <w:iCs/>
        </w:rPr>
      </w:pPr>
      <w:r w:rsidRPr="00FB6D07">
        <w:rPr>
          <w:rFonts w:cstheme="minorHAnsi"/>
          <w:iCs/>
        </w:rPr>
        <w:t xml:space="preserve">Cena najniższej oferty przekracza środki zabezpieczone w budżecie projektu. </w:t>
      </w:r>
    </w:p>
    <w:p w14:paraId="7B5F9C80" w14:textId="77777777" w:rsidR="00FB6D07" w:rsidRDefault="00FB6D07" w:rsidP="008C1257">
      <w:pPr>
        <w:rPr>
          <w:rFonts w:asciiTheme="minorHAnsi" w:hAnsiTheme="minorHAnsi" w:cstheme="minorHAnsi"/>
          <w:iCs/>
          <w:sz w:val="22"/>
          <w:szCs w:val="22"/>
        </w:rPr>
      </w:pPr>
    </w:p>
    <w:p w14:paraId="019841B2" w14:textId="15317197" w:rsidR="008C1257" w:rsidRPr="008C1257" w:rsidRDefault="00FB6D07" w:rsidP="008C1257">
      <w:pPr>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63FF4384" w14:textId="6ED7100B" w:rsidR="008C1257" w:rsidRDefault="008C1257" w:rsidP="008C1257">
      <w:pPr>
        <w:rPr>
          <w:rFonts w:asciiTheme="minorHAnsi" w:hAnsiTheme="minorHAnsi" w:cstheme="minorHAnsi"/>
          <w:sz w:val="22"/>
          <w:szCs w:val="22"/>
        </w:rPr>
      </w:pPr>
    </w:p>
    <w:p w14:paraId="4B8F5CF2" w14:textId="77777777" w:rsidR="008C1257" w:rsidRPr="008C1257" w:rsidRDefault="008C1257" w:rsidP="008C1257">
      <w:pPr>
        <w:rPr>
          <w:rFonts w:asciiTheme="minorHAnsi" w:hAnsiTheme="minorHAnsi" w:cstheme="minorHAnsi"/>
          <w:sz w:val="22"/>
          <w:szCs w:val="22"/>
        </w:rPr>
      </w:pPr>
    </w:p>
    <w:bookmarkEnd w:id="0"/>
    <w:bookmarkEnd w:id="1"/>
    <w:bookmarkEnd w:id="2"/>
    <w:sectPr w:rsidR="008C1257" w:rsidRPr="008C1257" w:rsidSect="00BC0A2A">
      <w:headerReference w:type="default" r:id="rId10"/>
      <w:footerReference w:type="default" r:id="rId11"/>
      <w:type w:val="continuous"/>
      <w:pgSz w:w="11909" w:h="16834"/>
      <w:pgMar w:top="1417" w:right="1417" w:bottom="1417" w:left="1417"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670C" w14:textId="77777777" w:rsidR="001C1DDD" w:rsidRDefault="001C1DDD" w:rsidP="005C1595">
      <w:r>
        <w:separator/>
      </w:r>
    </w:p>
  </w:endnote>
  <w:endnote w:type="continuationSeparator" w:id="0">
    <w:p w14:paraId="646F4943" w14:textId="77777777" w:rsidR="001C1DDD" w:rsidRDefault="001C1DDD" w:rsidP="005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8A81" w14:textId="77777777" w:rsidR="00F70881" w:rsidRDefault="00F70881" w:rsidP="00F70881">
    <w:pPr>
      <w:pStyle w:val="Stopka"/>
      <w:jc w:val="center"/>
      <w:rPr>
        <w:rFonts w:asciiTheme="minorHAnsi" w:hAnsiTheme="minorHAnsi" w:cstheme="minorHAnsi"/>
        <w:b/>
        <w:color w:val="808080" w:themeColor="background1" w:themeShade="80"/>
        <w:sz w:val="18"/>
        <w:szCs w:val="18"/>
      </w:rPr>
    </w:pPr>
  </w:p>
  <w:p w14:paraId="58EB568C" w14:textId="77777777" w:rsidR="00F70881" w:rsidRDefault="00F70881" w:rsidP="00F70881">
    <w:pPr>
      <w:pStyle w:val="Stopka"/>
      <w:jc w:val="center"/>
      <w:rPr>
        <w:rFonts w:asciiTheme="minorHAnsi" w:hAnsiTheme="minorHAnsi" w:cstheme="minorHAnsi"/>
        <w:b/>
        <w:color w:val="808080" w:themeColor="background1" w:themeShade="80"/>
        <w:sz w:val="18"/>
        <w:szCs w:val="18"/>
      </w:rPr>
    </w:pPr>
  </w:p>
  <w:p w14:paraId="576410F9" w14:textId="77777777" w:rsidR="00F70881" w:rsidRPr="00F70881" w:rsidRDefault="00F70881" w:rsidP="00F70881">
    <w:pPr>
      <w:pStyle w:val="Stopka"/>
      <w:jc w:val="center"/>
      <w:rPr>
        <w:rFonts w:asciiTheme="minorHAnsi" w:hAnsiTheme="minorHAnsi" w:cstheme="minorHAnsi"/>
        <w:i/>
        <w:color w:val="808080" w:themeColor="background1" w:themeShade="80"/>
        <w:sz w:val="18"/>
        <w:szCs w:val="18"/>
      </w:rPr>
    </w:pPr>
    <w:bookmarkStart w:id="4" w:name="_Hlk54524783"/>
    <w:r w:rsidRPr="00F70881">
      <w:rPr>
        <w:rFonts w:asciiTheme="minorHAnsi" w:hAnsiTheme="minorHAnsi" w:cstheme="minorHAnsi"/>
        <w:b/>
        <w:color w:val="808080" w:themeColor="background1" w:themeShade="80"/>
        <w:sz w:val="18"/>
        <w:szCs w:val="18"/>
      </w:rPr>
      <w:t>Dom Św. Jacka w Gliwicach - rewitalizacja na potrzeby Lokalnego Centrum Integracji i Usług Społecznych</w:t>
    </w:r>
    <w:bookmarkEnd w:id="4"/>
    <w:r w:rsidRPr="00F70881">
      <w:rPr>
        <w:rFonts w:asciiTheme="minorHAnsi" w:hAnsiTheme="minorHAnsi" w:cstheme="minorHAnsi"/>
        <w:b/>
        <w:color w:val="808080" w:themeColor="background1" w:themeShade="80"/>
        <w:sz w:val="18"/>
        <w:szCs w:val="18"/>
      </w:rPr>
      <w:br/>
    </w:r>
    <w:r w:rsidRPr="00F70881">
      <w:rPr>
        <w:rFonts w:asciiTheme="minorHAnsi" w:hAnsiTheme="minorHAnsi" w:cstheme="minorHAnsi"/>
        <w:i/>
        <w:color w:val="808080" w:themeColor="background1" w:themeShade="80"/>
        <w:sz w:val="18"/>
        <w:szCs w:val="18"/>
      </w:rPr>
      <w:t xml:space="preserve">Projekt </w:t>
    </w:r>
    <w:proofErr w:type="gramStart"/>
    <w:r>
      <w:rPr>
        <w:rFonts w:asciiTheme="minorHAnsi" w:hAnsiTheme="minorHAnsi" w:cstheme="minorHAnsi"/>
        <w:i/>
        <w:color w:val="808080" w:themeColor="background1" w:themeShade="80"/>
        <w:sz w:val="18"/>
        <w:szCs w:val="18"/>
      </w:rPr>
      <w:t xml:space="preserve">współfinansowany </w:t>
    </w:r>
    <w:r w:rsidRPr="00F70881">
      <w:rPr>
        <w:rFonts w:asciiTheme="minorHAnsi" w:hAnsiTheme="minorHAnsi" w:cstheme="minorHAnsi"/>
        <w:i/>
        <w:color w:val="808080" w:themeColor="background1" w:themeShade="80"/>
        <w:sz w:val="18"/>
        <w:szCs w:val="18"/>
      </w:rPr>
      <w:t xml:space="preserve"> ze</w:t>
    </w:r>
    <w:proofErr w:type="gramEnd"/>
    <w:r w:rsidRPr="00F70881">
      <w:rPr>
        <w:rFonts w:asciiTheme="minorHAnsi" w:hAnsiTheme="minorHAnsi" w:cstheme="minorHAnsi"/>
        <w:i/>
        <w:color w:val="808080" w:themeColor="background1" w:themeShade="80"/>
        <w:sz w:val="18"/>
        <w:szCs w:val="18"/>
      </w:rPr>
      <w:t xml:space="preserve"> środków Unii Europejskiej w ramach Regionalnego Programu Operacyjnego </w:t>
    </w:r>
    <w:r w:rsidRPr="00F70881">
      <w:rPr>
        <w:rFonts w:asciiTheme="minorHAnsi" w:hAnsiTheme="minorHAnsi" w:cstheme="minorHAnsi"/>
        <w:i/>
        <w:color w:val="808080" w:themeColor="background1" w:themeShade="80"/>
        <w:sz w:val="18"/>
        <w:szCs w:val="18"/>
      </w:rPr>
      <w:br/>
      <w:t xml:space="preserve">Województwa Śląskiego na lata 2014 – 2020, </w:t>
    </w:r>
    <w:r>
      <w:rPr>
        <w:rFonts w:asciiTheme="minorHAnsi" w:hAnsiTheme="minorHAnsi" w:cstheme="minorHAnsi"/>
        <w:i/>
        <w:color w:val="808080" w:themeColor="background1" w:themeShade="80"/>
        <w:sz w:val="18"/>
        <w:szCs w:val="18"/>
      </w:rPr>
      <w:t xml:space="preserve">Działanie </w:t>
    </w:r>
    <w:r w:rsidRPr="00F70881">
      <w:rPr>
        <w:rFonts w:asciiTheme="minorHAnsi" w:hAnsiTheme="minorHAnsi" w:cstheme="minorHAnsi"/>
        <w:i/>
        <w:color w:val="808080" w:themeColor="background1" w:themeShade="80"/>
        <w:sz w:val="18"/>
        <w:szCs w:val="18"/>
      </w:rPr>
      <w:t xml:space="preserve">10.3. </w:t>
    </w:r>
    <w:r w:rsidRPr="00F70881">
      <w:rPr>
        <w:rFonts w:asciiTheme="minorHAnsi" w:hAnsiTheme="minorHAnsi" w:cstheme="minorHAnsi"/>
        <w:i/>
        <w:color w:val="808080" w:themeColor="background1" w:themeShade="80"/>
        <w:sz w:val="18"/>
        <w:szCs w:val="18"/>
        <w:shd w:val="clear" w:color="auto" w:fill="FFFFFF"/>
      </w:rPr>
      <w:t>Rewitalizacja obszarów zdegradowanych</w:t>
    </w:r>
  </w:p>
  <w:p w14:paraId="34EC11AD" w14:textId="77777777" w:rsidR="00F70881" w:rsidRDefault="00F70881">
    <w:pPr>
      <w:pStyle w:val="Stopka"/>
    </w:pPr>
  </w:p>
  <w:p w14:paraId="5F6EDEEE" w14:textId="77777777" w:rsidR="00BC0A2A" w:rsidRDefault="00BC0A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073E" w14:textId="77777777" w:rsidR="001C1DDD" w:rsidRDefault="001C1DDD" w:rsidP="005C1595">
      <w:r>
        <w:separator/>
      </w:r>
    </w:p>
  </w:footnote>
  <w:footnote w:type="continuationSeparator" w:id="0">
    <w:p w14:paraId="38F9EED7" w14:textId="77777777" w:rsidR="001C1DDD" w:rsidRDefault="001C1DDD" w:rsidP="005C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137A" w14:textId="77777777" w:rsidR="00BC0A2A" w:rsidRDefault="00BC0A2A">
    <w:pPr>
      <w:pStyle w:val="Nagwek"/>
    </w:pPr>
    <w:r>
      <w:rPr>
        <w:noProof/>
      </w:rPr>
      <w:drawing>
        <wp:inline distT="0" distB="0" distL="0" distR="0" wp14:anchorId="3B475F25" wp14:editId="3C19E01D">
          <wp:extent cx="5762625" cy="58039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_poziom_rgb.png"/>
                  <pic:cNvPicPr/>
                </pic:nvPicPr>
                <pic:blipFill>
                  <a:blip r:embed="rId1">
                    <a:extLst>
                      <a:ext uri="{28A0092B-C50C-407E-A947-70E740481C1C}">
                        <a14:useLocalDpi xmlns:a14="http://schemas.microsoft.com/office/drawing/2010/main" val="0"/>
                      </a:ext>
                    </a:extLst>
                  </a:blip>
                  <a:stretch>
                    <a:fillRect/>
                  </a:stretch>
                </pic:blipFill>
                <pic:spPr>
                  <a:xfrm>
                    <a:off x="0" y="0"/>
                    <a:ext cx="5762625" cy="580390"/>
                  </a:xfrm>
                  <a:prstGeom prst="rect">
                    <a:avLst/>
                  </a:prstGeom>
                </pic:spPr>
              </pic:pic>
            </a:graphicData>
          </a:graphic>
        </wp:inline>
      </w:drawing>
    </w:r>
  </w:p>
  <w:p w14:paraId="0F43D4A3" w14:textId="77777777" w:rsidR="00BC0A2A" w:rsidRPr="00F70881" w:rsidRDefault="00BC0A2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7FE"/>
    <w:multiLevelType w:val="hybridMultilevel"/>
    <w:tmpl w:val="98127F4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C0DD7"/>
    <w:multiLevelType w:val="hybridMultilevel"/>
    <w:tmpl w:val="4EA6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E091E"/>
    <w:multiLevelType w:val="hybridMultilevel"/>
    <w:tmpl w:val="E8522AC8"/>
    <w:lvl w:ilvl="0" w:tplc="0415000F">
      <w:start w:val="1"/>
      <w:numFmt w:val="decimal"/>
      <w:lvlText w:val="%1."/>
      <w:lvlJc w:val="left"/>
      <w:pPr>
        <w:tabs>
          <w:tab w:val="num" w:pos="754"/>
        </w:tabs>
        <w:ind w:left="754" w:hanging="360"/>
      </w:pPr>
    </w:lvl>
    <w:lvl w:ilvl="1" w:tplc="04150019" w:tentative="1">
      <w:start w:val="1"/>
      <w:numFmt w:val="lowerLetter"/>
      <w:lvlText w:val="%2."/>
      <w:lvlJc w:val="left"/>
      <w:pPr>
        <w:tabs>
          <w:tab w:val="num" w:pos="1474"/>
        </w:tabs>
        <w:ind w:left="1474" w:hanging="360"/>
      </w:pPr>
    </w:lvl>
    <w:lvl w:ilvl="2" w:tplc="0415001B" w:tentative="1">
      <w:start w:val="1"/>
      <w:numFmt w:val="lowerRoman"/>
      <w:lvlText w:val="%3."/>
      <w:lvlJc w:val="right"/>
      <w:pPr>
        <w:tabs>
          <w:tab w:val="num" w:pos="2194"/>
        </w:tabs>
        <w:ind w:left="2194" w:hanging="180"/>
      </w:pPr>
    </w:lvl>
    <w:lvl w:ilvl="3" w:tplc="0415000F" w:tentative="1">
      <w:start w:val="1"/>
      <w:numFmt w:val="decimal"/>
      <w:lvlText w:val="%4."/>
      <w:lvlJc w:val="left"/>
      <w:pPr>
        <w:tabs>
          <w:tab w:val="num" w:pos="2914"/>
        </w:tabs>
        <w:ind w:left="2914" w:hanging="360"/>
      </w:pPr>
    </w:lvl>
    <w:lvl w:ilvl="4" w:tplc="04150019" w:tentative="1">
      <w:start w:val="1"/>
      <w:numFmt w:val="lowerLetter"/>
      <w:lvlText w:val="%5."/>
      <w:lvlJc w:val="left"/>
      <w:pPr>
        <w:tabs>
          <w:tab w:val="num" w:pos="3634"/>
        </w:tabs>
        <w:ind w:left="3634" w:hanging="360"/>
      </w:pPr>
    </w:lvl>
    <w:lvl w:ilvl="5" w:tplc="0415001B" w:tentative="1">
      <w:start w:val="1"/>
      <w:numFmt w:val="lowerRoman"/>
      <w:lvlText w:val="%6."/>
      <w:lvlJc w:val="right"/>
      <w:pPr>
        <w:tabs>
          <w:tab w:val="num" w:pos="4354"/>
        </w:tabs>
        <w:ind w:left="4354" w:hanging="180"/>
      </w:pPr>
    </w:lvl>
    <w:lvl w:ilvl="6" w:tplc="0415000F" w:tentative="1">
      <w:start w:val="1"/>
      <w:numFmt w:val="decimal"/>
      <w:lvlText w:val="%7."/>
      <w:lvlJc w:val="left"/>
      <w:pPr>
        <w:tabs>
          <w:tab w:val="num" w:pos="5074"/>
        </w:tabs>
        <w:ind w:left="5074" w:hanging="360"/>
      </w:pPr>
    </w:lvl>
    <w:lvl w:ilvl="7" w:tplc="04150019" w:tentative="1">
      <w:start w:val="1"/>
      <w:numFmt w:val="lowerLetter"/>
      <w:lvlText w:val="%8."/>
      <w:lvlJc w:val="left"/>
      <w:pPr>
        <w:tabs>
          <w:tab w:val="num" w:pos="5794"/>
        </w:tabs>
        <w:ind w:left="5794" w:hanging="360"/>
      </w:pPr>
    </w:lvl>
    <w:lvl w:ilvl="8" w:tplc="0415001B" w:tentative="1">
      <w:start w:val="1"/>
      <w:numFmt w:val="lowerRoman"/>
      <w:lvlText w:val="%9."/>
      <w:lvlJc w:val="right"/>
      <w:pPr>
        <w:tabs>
          <w:tab w:val="num" w:pos="6514"/>
        </w:tabs>
        <w:ind w:left="6514" w:hanging="180"/>
      </w:pPr>
    </w:lvl>
  </w:abstractNum>
  <w:abstractNum w:abstractNumId="3" w15:restartNumberingAfterBreak="0">
    <w:nsid w:val="06DA052B"/>
    <w:multiLevelType w:val="hybridMultilevel"/>
    <w:tmpl w:val="F912D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20476"/>
    <w:multiLevelType w:val="hybridMultilevel"/>
    <w:tmpl w:val="DB76C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F46FF"/>
    <w:multiLevelType w:val="hybridMultilevel"/>
    <w:tmpl w:val="CD52413E"/>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00E87"/>
    <w:multiLevelType w:val="hybridMultilevel"/>
    <w:tmpl w:val="235863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EB5C8A"/>
    <w:multiLevelType w:val="hybridMultilevel"/>
    <w:tmpl w:val="A7AE44BA"/>
    <w:lvl w:ilvl="0" w:tplc="FED00A26">
      <w:start w:val="1"/>
      <w:numFmt w:val="bullet"/>
      <w:lvlText w:val=""/>
      <w:lvlJc w:val="left"/>
      <w:pPr>
        <w:ind w:left="765" w:hanging="360"/>
      </w:pPr>
      <w:rPr>
        <w:rFonts w:ascii="Symbol" w:hAnsi="Symbol" w:cs="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2FD0699"/>
    <w:multiLevelType w:val="hybridMultilevel"/>
    <w:tmpl w:val="630E905A"/>
    <w:lvl w:ilvl="0" w:tplc="B32E9B56">
      <w:start w:val="1"/>
      <w:numFmt w:val="decimal"/>
      <w:lvlText w:val="%1)"/>
      <w:lvlJc w:val="left"/>
      <w:pPr>
        <w:ind w:left="720" w:hanging="360"/>
      </w:pPr>
      <w:rPr>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3145C"/>
    <w:multiLevelType w:val="hybridMultilevel"/>
    <w:tmpl w:val="23167DDC"/>
    <w:lvl w:ilvl="0" w:tplc="2C38EE8C">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05913"/>
    <w:multiLevelType w:val="hybridMultilevel"/>
    <w:tmpl w:val="037C0464"/>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9C7C55"/>
    <w:multiLevelType w:val="hybridMultilevel"/>
    <w:tmpl w:val="C1A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95309"/>
    <w:multiLevelType w:val="multilevel"/>
    <w:tmpl w:val="98CEC39E"/>
    <w:lvl w:ilvl="0">
      <w:start w:val="1"/>
      <w:numFmt w:val="bullet"/>
      <w:lvlText w:val=""/>
      <w:lvlJc w:val="left"/>
      <w:pPr>
        <w:tabs>
          <w:tab w:val="num" w:pos="720"/>
        </w:tabs>
        <w:ind w:left="720" w:hanging="360"/>
      </w:pPr>
      <w:rPr>
        <w:rFonts w:ascii="Symbol" w:hAnsi="Symbo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96D91"/>
    <w:multiLevelType w:val="hybridMultilevel"/>
    <w:tmpl w:val="131C6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83298"/>
    <w:multiLevelType w:val="multilevel"/>
    <w:tmpl w:val="59B61368"/>
    <w:lvl w:ilvl="0">
      <w:start w:val="1"/>
      <w:numFmt w:val="bullet"/>
      <w:lvlText w:val=""/>
      <w:lvlJc w:val="left"/>
      <w:pPr>
        <w:tabs>
          <w:tab w:val="num" w:pos="720"/>
        </w:tabs>
        <w:ind w:left="720" w:hanging="360"/>
      </w:pPr>
      <w:rPr>
        <w:rFonts w:ascii="Symbol" w:hAnsi="Symbo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E4BD6"/>
    <w:multiLevelType w:val="hybridMultilevel"/>
    <w:tmpl w:val="0B9A5498"/>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D91C5B"/>
    <w:multiLevelType w:val="hybridMultilevel"/>
    <w:tmpl w:val="03620132"/>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74A62"/>
    <w:multiLevelType w:val="hybridMultilevel"/>
    <w:tmpl w:val="ED94F604"/>
    <w:lvl w:ilvl="0" w:tplc="0415000F">
      <w:start w:val="1"/>
      <w:numFmt w:val="decimal"/>
      <w:lvlText w:val="%1."/>
      <w:lvlJc w:val="left"/>
      <w:pPr>
        <w:tabs>
          <w:tab w:val="num" w:pos="754"/>
        </w:tabs>
        <w:ind w:left="754" w:hanging="360"/>
      </w:pPr>
    </w:lvl>
    <w:lvl w:ilvl="1" w:tplc="04150019" w:tentative="1">
      <w:start w:val="1"/>
      <w:numFmt w:val="lowerLetter"/>
      <w:lvlText w:val="%2."/>
      <w:lvlJc w:val="left"/>
      <w:pPr>
        <w:tabs>
          <w:tab w:val="num" w:pos="1474"/>
        </w:tabs>
        <w:ind w:left="1474" w:hanging="360"/>
      </w:pPr>
    </w:lvl>
    <w:lvl w:ilvl="2" w:tplc="0415001B" w:tentative="1">
      <w:start w:val="1"/>
      <w:numFmt w:val="lowerRoman"/>
      <w:lvlText w:val="%3."/>
      <w:lvlJc w:val="right"/>
      <w:pPr>
        <w:tabs>
          <w:tab w:val="num" w:pos="2194"/>
        </w:tabs>
        <w:ind w:left="2194" w:hanging="180"/>
      </w:pPr>
    </w:lvl>
    <w:lvl w:ilvl="3" w:tplc="0415000F" w:tentative="1">
      <w:start w:val="1"/>
      <w:numFmt w:val="decimal"/>
      <w:lvlText w:val="%4."/>
      <w:lvlJc w:val="left"/>
      <w:pPr>
        <w:tabs>
          <w:tab w:val="num" w:pos="2914"/>
        </w:tabs>
        <w:ind w:left="2914" w:hanging="360"/>
      </w:pPr>
    </w:lvl>
    <w:lvl w:ilvl="4" w:tplc="04150019" w:tentative="1">
      <w:start w:val="1"/>
      <w:numFmt w:val="lowerLetter"/>
      <w:lvlText w:val="%5."/>
      <w:lvlJc w:val="left"/>
      <w:pPr>
        <w:tabs>
          <w:tab w:val="num" w:pos="3634"/>
        </w:tabs>
        <w:ind w:left="3634" w:hanging="360"/>
      </w:pPr>
    </w:lvl>
    <w:lvl w:ilvl="5" w:tplc="0415001B" w:tentative="1">
      <w:start w:val="1"/>
      <w:numFmt w:val="lowerRoman"/>
      <w:lvlText w:val="%6."/>
      <w:lvlJc w:val="right"/>
      <w:pPr>
        <w:tabs>
          <w:tab w:val="num" w:pos="4354"/>
        </w:tabs>
        <w:ind w:left="4354" w:hanging="180"/>
      </w:pPr>
    </w:lvl>
    <w:lvl w:ilvl="6" w:tplc="0415000F" w:tentative="1">
      <w:start w:val="1"/>
      <w:numFmt w:val="decimal"/>
      <w:lvlText w:val="%7."/>
      <w:lvlJc w:val="left"/>
      <w:pPr>
        <w:tabs>
          <w:tab w:val="num" w:pos="5074"/>
        </w:tabs>
        <w:ind w:left="5074" w:hanging="360"/>
      </w:pPr>
    </w:lvl>
    <w:lvl w:ilvl="7" w:tplc="04150019" w:tentative="1">
      <w:start w:val="1"/>
      <w:numFmt w:val="lowerLetter"/>
      <w:lvlText w:val="%8."/>
      <w:lvlJc w:val="left"/>
      <w:pPr>
        <w:tabs>
          <w:tab w:val="num" w:pos="5794"/>
        </w:tabs>
        <w:ind w:left="5794" w:hanging="360"/>
      </w:pPr>
    </w:lvl>
    <w:lvl w:ilvl="8" w:tplc="0415001B" w:tentative="1">
      <w:start w:val="1"/>
      <w:numFmt w:val="lowerRoman"/>
      <w:lvlText w:val="%9."/>
      <w:lvlJc w:val="right"/>
      <w:pPr>
        <w:tabs>
          <w:tab w:val="num" w:pos="6514"/>
        </w:tabs>
        <w:ind w:left="6514" w:hanging="180"/>
      </w:pPr>
    </w:lvl>
  </w:abstractNum>
  <w:abstractNum w:abstractNumId="18" w15:restartNumberingAfterBreak="0">
    <w:nsid w:val="428D5C09"/>
    <w:multiLevelType w:val="hybridMultilevel"/>
    <w:tmpl w:val="276A7984"/>
    <w:lvl w:ilvl="0" w:tplc="02AA85F6">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93D80"/>
    <w:multiLevelType w:val="hybridMultilevel"/>
    <w:tmpl w:val="92CADBCE"/>
    <w:lvl w:ilvl="0" w:tplc="0415000F">
      <w:start w:val="1"/>
      <w:numFmt w:val="decimal"/>
      <w:lvlText w:val="%1."/>
      <w:lvlJc w:val="left"/>
      <w:pPr>
        <w:tabs>
          <w:tab w:val="num" w:pos="720"/>
        </w:tabs>
        <w:ind w:left="720" w:hanging="360"/>
      </w:pPr>
    </w:lvl>
    <w:lvl w:ilvl="1" w:tplc="8F7AC4A4">
      <w:start w:val="1"/>
      <w:numFmt w:val="bullet"/>
      <w:lvlText w:val=""/>
      <w:lvlJc w:val="left"/>
      <w:pPr>
        <w:tabs>
          <w:tab w:val="num" w:pos="1534"/>
        </w:tabs>
        <w:ind w:left="153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477616"/>
    <w:multiLevelType w:val="multilevel"/>
    <w:tmpl w:val="0B0A0088"/>
    <w:lvl w:ilvl="0">
      <w:start w:val="1"/>
      <w:numFmt w:val="bullet"/>
      <w:lvlText w:val=""/>
      <w:lvlJc w:val="left"/>
      <w:pPr>
        <w:tabs>
          <w:tab w:val="num" w:pos="720"/>
        </w:tabs>
        <w:ind w:left="720" w:hanging="360"/>
      </w:pPr>
      <w:rPr>
        <w:rFonts w:ascii="Symbol" w:hAnsi="Symbo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C0057"/>
    <w:multiLevelType w:val="hybridMultilevel"/>
    <w:tmpl w:val="81FE4DA8"/>
    <w:lvl w:ilvl="0" w:tplc="04150019">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2" w15:restartNumberingAfterBreak="0">
    <w:nsid w:val="56316971"/>
    <w:multiLevelType w:val="hybridMultilevel"/>
    <w:tmpl w:val="C49ADF6A"/>
    <w:lvl w:ilvl="0" w:tplc="038AFC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C43FB"/>
    <w:multiLevelType w:val="hybridMultilevel"/>
    <w:tmpl w:val="FF865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6D1C88"/>
    <w:multiLevelType w:val="hybridMultilevel"/>
    <w:tmpl w:val="8F32D9D8"/>
    <w:lvl w:ilvl="0" w:tplc="6CCC5C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0513E"/>
    <w:multiLevelType w:val="hybridMultilevel"/>
    <w:tmpl w:val="007607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E7F7F50"/>
    <w:multiLevelType w:val="hybridMultilevel"/>
    <w:tmpl w:val="C1A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965553"/>
    <w:multiLevelType w:val="hybridMultilevel"/>
    <w:tmpl w:val="2FB8F4A4"/>
    <w:lvl w:ilvl="0" w:tplc="3D0EC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3529B"/>
    <w:multiLevelType w:val="hybridMultilevel"/>
    <w:tmpl w:val="79E4BC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58D25B9"/>
    <w:multiLevelType w:val="hybridMultilevel"/>
    <w:tmpl w:val="23AE1C8A"/>
    <w:lvl w:ilvl="0" w:tplc="E0FCCE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6FC0FA6"/>
    <w:multiLevelType w:val="hybridMultilevel"/>
    <w:tmpl w:val="B56A14DE"/>
    <w:lvl w:ilvl="0" w:tplc="FED00A26">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265086"/>
    <w:multiLevelType w:val="hybridMultilevel"/>
    <w:tmpl w:val="E9341E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D51122"/>
    <w:multiLevelType w:val="hybridMultilevel"/>
    <w:tmpl w:val="BF12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CA5F45"/>
    <w:multiLevelType w:val="hybridMultilevel"/>
    <w:tmpl w:val="E6E8E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F374D9"/>
    <w:multiLevelType w:val="hybridMultilevel"/>
    <w:tmpl w:val="F71A6C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4397754"/>
    <w:multiLevelType w:val="hybridMultilevel"/>
    <w:tmpl w:val="59CEC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12528E"/>
    <w:multiLevelType w:val="hybridMultilevel"/>
    <w:tmpl w:val="AE16F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1C6417"/>
    <w:multiLevelType w:val="hybridMultilevel"/>
    <w:tmpl w:val="14E60EC6"/>
    <w:lvl w:ilvl="0" w:tplc="6CCC5C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4"/>
  </w:num>
  <w:num w:numId="2">
    <w:abstractNumId w:val="6"/>
  </w:num>
  <w:num w:numId="3">
    <w:abstractNumId w:val="17"/>
  </w:num>
  <w:num w:numId="4">
    <w:abstractNumId w:val="2"/>
  </w:num>
  <w:num w:numId="5">
    <w:abstractNumId w:val="19"/>
  </w:num>
  <w:num w:numId="6">
    <w:abstractNumId w:val="21"/>
  </w:num>
  <w:num w:numId="7">
    <w:abstractNumId w:val="3"/>
  </w:num>
  <w:num w:numId="8">
    <w:abstractNumId w:val="4"/>
  </w:num>
  <w:num w:numId="9">
    <w:abstractNumId w:val="35"/>
  </w:num>
  <w:num w:numId="10">
    <w:abstractNumId w:val="25"/>
  </w:num>
  <w:num w:numId="11">
    <w:abstractNumId w:val="37"/>
  </w:num>
  <w:num w:numId="12">
    <w:abstractNumId w:val="32"/>
  </w:num>
  <w:num w:numId="13">
    <w:abstractNumId w:val="16"/>
  </w:num>
  <w:num w:numId="14">
    <w:abstractNumId w:val="24"/>
  </w:num>
  <w:num w:numId="15">
    <w:abstractNumId w:val="29"/>
  </w:num>
  <w:num w:numId="16">
    <w:abstractNumId w:val="22"/>
  </w:num>
  <w:num w:numId="17">
    <w:abstractNumId w:val="27"/>
  </w:num>
  <w:num w:numId="18">
    <w:abstractNumId w:val="31"/>
  </w:num>
  <w:num w:numId="19">
    <w:abstractNumId w:val="33"/>
  </w:num>
  <w:num w:numId="20">
    <w:abstractNumId w:val="18"/>
  </w:num>
  <w:num w:numId="21">
    <w:abstractNumId w:val="36"/>
  </w:num>
  <w:num w:numId="22">
    <w:abstractNumId w:val="0"/>
  </w:num>
  <w:num w:numId="23">
    <w:abstractNumId w:val="8"/>
  </w:num>
  <w:num w:numId="24">
    <w:abstractNumId w:val="9"/>
  </w:num>
  <w:num w:numId="25">
    <w:abstractNumId w:val="28"/>
  </w:num>
  <w:num w:numId="26">
    <w:abstractNumId w:val="20"/>
  </w:num>
  <w:num w:numId="27">
    <w:abstractNumId w:val="14"/>
  </w:num>
  <w:num w:numId="28">
    <w:abstractNumId w:val="12"/>
  </w:num>
  <w:num w:numId="29">
    <w:abstractNumId w:val="5"/>
  </w:num>
  <w:num w:numId="30">
    <w:abstractNumId w:val="30"/>
  </w:num>
  <w:num w:numId="31">
    <w:abstractNumId w:val="7"/>
  </w:num>
  <w:num w:numId="32">
    <w:abstractNumId w:val="10"/>
  </w:num>
  <w:num w:numId="33">
    <w:abstractNumId w:val="15"/>
  </w:num>
  <w:num w:numId="34">
    <w:abstractNumId w:val="26"/>
  </w:num>
  <w:num w:numId="35">
    <w:abstractNumId w:val="23"/>
  </w:num>
  <w:num w:numId="36">
    <w:abstractNumId w:val="1"/>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F9"/>
    <w:rsid w:val="00030CE9"/>
    <w:rsid w:val="00051444"/>
    <w:rsid w:val="00053B55"/>
    <w:rsid w:val="000576F8"/>
    <w:rsid w:val="000F783C"/>
    <w:rsid w:val="00133181"/>
    <w:rsid w:val="00184BB9"/>
    <w:rsid w:val="001A159B"/>
    <w:rsid w:val="001B54B2"/>
    <w:rsid w:val="001C1DDD"/>
    <w:rsid w:val="001C3872"/>
    <w:rsid w:val="001C4021"/>
    <w:rsid w:val="001F164E"/>
    <w:rsid w:val="00232187"/>
    <w:rsid w:val="00294AAF"/>
    <w:rsid w:val="002A3B89"/>
    <w:rsid w:val="002E0EF9"/>
    <w:rsid w:val="003028A1"/>
    <w:rsid w:val="00305EDD"/>
    <w:rsid w:val="00311E8E"/>
    <w:rsid w:val="00317A78"/>
    <w:rsid w:val="0032030B"/>
    <w:rsid w:val="003322B8"/>
    <w:rsid w:val="00346E35"/>
    <w:rsid w:val="0036600B"/>
    <w:rsid w:val="00376643"/>
    <w:rsid w:val="00391935"/>
    <w:rsid w:val="003953E5"/>
    <w:rsid w:val="003956D5"/>
    <w:rsid w:val="003A68D9"/>
    <w:rsid w:val="003C08EC"/>
    <w:rsid w:val="003E224C"/>
    <w:rsid w:val="003F6BD5"/>
    <w:rsid w:val="00413DE0"/>
    <w:rsid w:val="00496988"/>
    <w:rsid w:val="004C1606"/>
    <w:rsid w:val="00530841"/>
    <w:rsid w:val="00541382"/>
    <w:rsid w:val="005C1595"/>
    <w:rsid w:val="00616AB0"/>
    <w:rsid w:val="00623423"/>
    <w:rsid w:val="0063405D"/>
    <w:rsid w:val="00643592"/>
    <w:rsid w:val="00654EBF"/>
    <w:rsid w:val="006565AA"/>
    <w:rsid w:val="00697FA6"/>
    <w:rsid w:val="006E22B5"/>
    <w:rsid w:val="006E3B5B"/>
    <w:rsid w:val="006E67E4"/>
    <w:rsid w:val="006F05A0"/>
    <w:rsid w:val="006F36B0"/>
    <w:rsid w:val="00715631"/>
    <w:rsid w:val="00723538"/>
    <w:rsid w:val="00730867"/>
    <w:rsid w:val="00742B2E"/>
    <w:rsid w:val="0074395E"/>
    <w:rsid w:val="00752D89"/>
    <w:rsid w:val="00781299"/>
    <w:rsid w:val="0078467C"/>
    <w:rsid w:val="0078623D"/>
    <w:rsid w:val="007B0CD3"/>
    <w:rsid w:val="007C1652"/>
    <w:rsid w:val="007E5618"/>
    <w:rsid w:val="007F2752"/>
    <w:rsid w:val="00823999"/>
    <w:rsid w:val="00846C95"/>
    <w:rsid w:val="0085401B"/>
    <w:rsid w:val="008B3639"/>
    <w:rsid w:val="008C1257"/>
    <w:rsid w:val="008D24C4"/>
    <w:rsid w:val="008E52EE"/>
    <w:rsid w:val="008E7FA0"/>
    <w:rsid w:val="008F117B"/>
    <w:rsid w:val="00946792"/>
    <w:rsid w:val="0095026A"/>
    <w:rsid w:val="0095123C"/>
    <w:rsid w:val="009A5F45"/>
    <w:rsid w:val="009B2B4E"/>
    <w:rsid w:val="009F22F9"/>
    <w:rsid w:val="009F2FA8"/>
    <w:rsid w:val="00A02498"/>
    <w:rsid w:val="00A54FE1"/>
    <w:rsid w:val="00A814D2"/>
    <w:rsid w:val="00A84978"/>
    <w:rsid w:val="00AB489D"/>
    <w:rsid w:val="00AF3DE2"/>
    <w:rsid w:val="00AF6ACC"/>
    <w:rsid w:val="00B12622"/>
    <w:rsid w:val="00B23BCE"/>
    <w:rsid w:val="00B37CD5"/>
    <w:rsid w:val="00B53351"/>
    <w:rsid w:val="00B57AC7"/>
    <w:rsid w:val="00B742D2"/>
    <w:rsid w:val="00B92E80"/>
    <w:rsid w:val="00BC0A2A"/>
    <w:rsid w:val="00BC1826"/>
    <w:rsid w:val="00BD58CC"/>
    <w:rsid w:val="00C003E8"/>
    <w:rsid w:val="00C07685"/>
    <w:rsid w:val="00C3135E"/>
    <w:rsid w:val="00C671D6"/>
    <w:rsid w:val="00C73621"/>
    <w:rsid w:val="00C74D1D"/>
    <w:rsid w:val="00C846EC"/>
    <w:rsid w:val="00CC51F9"/>
    <w:rsid w:val="00CE0E5B"/>
    <w:rsid w:val="00D046AE"/>
    <w:rsid w:val="00D04902"/>
    <w:rsid w:val="00D377CB"/>
    <w:rsid w:val="00D427AF"/>
    <w:rsid w:val="00D4720C"/>
    <w:rsid w:val="00D6186B"/>
    <w:rsid w:val="00D64DD9"/>
    <w:rsid w:val="00D67DC4"/>
    <w:rsid w:val="00D83A72"/>
    <w:rsid w:val="00DC56E7"/>
    <w:rsid w:val="00DD19BA"/>
    <w:rsid w:val="00E1524A"/>
    <w:rsid w:val="00E54C28"/>
    <w:rsid w:val="00E54FA5"/>
    <w:rsid w:val="00E56C7D"/>
    <w:rsid w:val="00EB46CC"/>
    <w:rsid w:val="00F11765"/>
    <w:rsid w:val="00F20951"/>
    <w:rsid w:val="00F70881"/>
    <w:rsid w:val="00FB6D07"/>
    <w:rsid w:val="00FB7C38"/>
    <w:rsid w:val="00FC3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476B257"/>
  <w15:docId w15:val="{2E63400C-D727-4DCA-ABEB-551321A8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F6BD5"/>
    <w:pPr>
      <w:widowControl w:val="0"/>
      <w:autoSpaceDE w:val="0"/>
      <w:autoSpaceDN w:val="0"/>
      <w:adjustRightInd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C1595"/>
  </w:style>
  <w:style w:type="character" w:customStyle="1" w:styleId="TekstprzypisudolnegoZnak">
    <w:name w:val="Tekst przypisu dolnego Znak"/>
    <w:basedOn w:val="Domylnaczcionkaakapitu"/>
    <w:link w:val="Tekstprzypisudolnego"/>
    <w:uiPriority w:val="99"/>
    <w:rsid w:val="005C1595"/>
  </w:style>
  <w:style w:type="character" w:styleId="Odwoanieprzypisudolnego">
    <w:name w:val="footnote reference"/>
    <w:basedOn w:val="Domylnaczcionkaakapitu"/>
    <w:uiPriority w:val="99"/>
    <w:rsid w:val="005C1595"/>
    <w:rPr>
      <w:vertAlign w:val="superscript"/>
    </w:rPr>
  </w:style>
  <w:style w:type="paragraph" w:styleId="Nagwek">
    <w:name w:val="header"/>
    <w:basedOn w:val="Normalny"/>
    <w:link w:val="NagwekZnak"/>
    <w:uiPriority w:val="99"/>
    <w:unhideWhenUsed/>
    <w:rsid w:val="00BC0A2A"/>
    <w:pPr>
      <w:tabs>
        <w:tab w:val="center" w:pos="4536"/>
        <w:tab w:val="right" w:pos="9072"/>
      </w:tabs>
    </w:pPr>
  </w:style>
  <w:style w:type="character" w:customStyle="1" w:styleId="NagwekZnak">
    <w:name w:val="Nagłówek Znak"/>
    <w:basedOn w:val="Domylnaczcionkaakapitu"/>
    <w:link w:val="Nagwek"/>
    <w:uiPriority w:val="99"/>
    <w:rsid w:val="00BC0A2A"/>
  </w:style>
  <w:style w:type="paragraph" w:styleId="Stopka">
    <w:name w:val="footer"/>
    <w:basedOn w:val="Normalny"/>
    <w:link w:val="StopkaZnak"/>
    <w:uiPriority w:val="99"/>
    <w:unhideWhenUsed/>
    <w:rsid w:val="00BC0A2A"/>
    <w:pPr>
      <w:tabs>
        <w:tab w:val="center" w:pos="4536"/>
        <w:tab w:val="right" w:pos="9072"/>
      </w:tabs>
    </w:pPr>
  </w:style>
  <w:style w:type="character" w:customStyle="1" w:styleId="StopkaZnak">
    <w:name w:val="Stopka Znak"/>
    <w:basedOn w:val="Domylnaczcionkaakapitu"/>
    <w:link w:val="Stopka"/>
    <w:uiPriority w:val="99"/>
    <w:rsid w:val="00BC0A2A"/>
  </w:style>
  <w:style w:type="paragraph" w:styleId="Akapitzlist">
    <w:name w:val="List Paragraph"/>
    <w:basedOn w:val="Normalny"/>
    <w:uiPriority w:val="34"/>
    <w:qFormat/>
    <w:rsid w:val="00B5335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B53351"/>
    <w:pPr>
      <w:suppressAutoHyphens/>
      <w:autoSpaceDN w:val="0"/>
      <w:spacing w:after="200" w:line="276" w:lineRule="auto"/>
      <w:textAlignment w:val="baseline"/>
    </w:pPr>
    <w:rPr>
      <w:rFonts w:ascii="Liberation Serif" w:eastAsia="SimSun" w:hAnsi="Liberation Serif" w:cs="Arial"/>
      <w:kern w:val="3"/>
      <w:sz w:val="24"/>
      <w:szCs w:val="24"/>
      <w:lang w:eastAsia="zh-CN" w:bidi="hi-IN"/>
    </w:rPr>
  </w:style>
  <w:style w:type="character" w:styleId="Odwoaniedokomentarza">
    <w:name w:val="annotation reference"/>
    <w:basedOn w:val="Domylnaczcionkaakapitu"/>
    <w:semiHidden/>
    <w:unhideWhenUsed/>
    <w:rsid w:val="00715631"/>
    <w:rPr>
      <w:sz w:val="16"/>
      <w:szCs w:val="16"/>
    </w:rPr>
  </w:style>
  <w:style w:type="paragraph" w:styleId="Tekstkomentarza">
    <w:name w:val="annotation text"/>
    <w:basedOn w:val="Normalny"/>
    <w:link w:val="TekstkomentarzaZnak"/>
    <w:semiHidden/>
    <w:unhideWhenUsed/>
    <w:rsid w:val="00715631"/>
  </w:style>
  <w:style w:type="character" w:customStyle="1" w:styleId="TekstkomentarzaZnak">
    <w:name w:val="Tekst komentarza Znak"/>
    <w:basedOn w:val="Domylnaczcionkaakapitu"/>
    <w:link w:val="Tekstkomentarza"/>
    <w:semiHidden/>
    <w:rsid w:val="00715631"/>
  </w:style>
  <w:style w:type="paragraph" w:styleId="Tematkomentarza">
    <w:name w:val="annotation subject"/>
    <w:basedOn w:val="Tekstkomentarza"/>
    <w:next w:val="Tekstkomentarza"/>
    <w:link w:val="TematkomentarzaZnak"/>
    <w:semiHidden/>
    <w:unhideWhenUsed/>
    <w:rsid w:val="00715631"/>
    <w:rPr>
      <w:b/>
      <w:bCs/>
    </w:rPr>
  </w:style>
  <w:style w:type="character" w:customStyle="1" w:styleId="TematkomentarzaZnak">
    <w:name w:val="Temat komentarza Znak"/>
    <w:basedOn w:val="TekstkomentarzaZnak"/>
    <w:link w:val="Tematkomentarza"/>
    <w:semiHidden/>
    <w:rsid w:val="00715631"/>
    <w:rPr>
      <w:b/>
      <w:bCs/>
    </w:rPr>
  </w:style>
  <w:style w:type="paragraph" w:styleId="Tekstdymka">
    <w:name w:val="Balloon Text"/>
    <w:basedOn w:val="Normalny"/>
    <w:link w:val="TekstdymkaZnak"/>
    <w:semiHidden/>
    <w:unhideWhenUsed/>
    <w:rsid w:val="00715631"/>
    <w:rPr>
      <w:rFonts w:ascii="Segoe UI" w:hAnsi="Segoe UI" w:cs="Segoe UI"/>
      <w:sz w:val="18"/>
      <w:szCs w:val="18"/>
    </w:rPr>
  </w:style>
  <w:style w:type="character" w:customStyle="1" w:styleId="TekstdymkaZnak">
    <w:name w:val="Tekst dymka Znak"/>
    <w:basedOn w:val="Domylnaczcionkaakapitu"/>
    <w:link w:val="Tekstdymka"/>
    <w:semiHidden/>
    <w:rsid w:val="00715631"/>
    <w:rPr>
      <w:rFonts w:ascii="Segoe UI" w:hAnsi="Segoe UI" w:cs="Segoe UI"/>
      <w:sz w:val="18"/>
      <w:szCs w:val="18"/>
    </w:rPr>
  </w:style>
  <w:style w:type="table" w:styleId="Tabela-Siatka">
    <w:name w:val="Table Grid"/>
    <w:basedOn w:val="Standardowy"/>
    <w:rsid w:val="00D6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C08EC"/>
    <w:rPr>
      <w:color w:val="0000FF" w:themeColor="hyperlink"/>
      <w:u w:val="single"/>
    </w:rPr>
  </w:style>
  <w:style w:type="character" w:styleId="Nierozpoznanawzmianka">
    <w:name w:val="Unresolved Mention"/>
    <w:basedOn w:val="Domylnaczcionkaakapitu"/>
    <w:uiPriority w:val="99"/>
    <w:semiHidden/>
    <w:unhideWhenUsed/>
    <w:rsid w:val="003C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064">
      <w:bodyDiv w:val="1"/>
      <w:marLeft w:val="0"/>
      <w:marRight w:val="0"/>
      <w:marTop w:val="0"/>
      <w:marBottom w:val="0"/>
      <w:divBdr>
        <w:top w:val="none" w:sz="0" w:space="0" w:color="auto"/>
        <w:left w:val="none" w:sz="0" w:space="0" w:color="auto"/>
        <w:bottom w:val="none" w:sz="0" w:space="0" w:color="auto"/>
        <w:right w:val="none" w:sz="0" w:space="0" w:color="auto"/>
      </w:divBdr>
    </w:div>
    <w:div w:id="21440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jacek-gliwice.pl/zapytania-ofert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jacek-gliwice.pl/zapytania-ofert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65D2-7EFA-4BCC-83B0-17D240AA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1772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UMOWA NAJMU LOKALU MIESZKALNEGO</vt:lpstr>
    </vt:vector>
  </TitlesOfParts>
  <Company>Hewlett-Packard</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LOKALU MIESZKALNEGO</dc:title>
  <dc:creator>AKochel</dc:creator>
  <cp:lastModifiedBy>Iwona Filip</cp:lastModifiedBy>
  <cp:revision>2</cp:revision>
  <cp:lastPrinted>2007-08-03T12:49:00Z</cp:lastPrinted>
  <dcterms:created xsi:type="dcterms:W3CDTF">2020-11-16T12:48:00Z</dcterms:created>
  <dcterms:modified xsi:type="dcterms:W3CDTF">2020-11-16T12:48:00Z</dcterms:modified>
</cp:coreProperties>
</file>